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32A1" w14:textId="7D10766B" w:rsidR="00FF2657" w:rsidRDefault="00FF2657" w:rsidP="00FF2657">
      <w:pPr>
        <w:pStyle w:val="Sinespaciado"/>
        <w:jc w:val="center"/>
        <w:rPr>
          <w:b/>
          <w:bCs/>
        </w:rPr>
      </w:pPr>
      <w:r>
        <w:rPr>
          <w:b/>
          <w:bCs/>
        </w:rPr>
        <w:t>EL CONSEJO DE DIOS PARA LA RESTAURACIÓN MEDIANTE HAGEO</w:t>
      </w:r>
    </w:p>
    <w:p w14:paraId="7B9BD29D" w14:textId="7AE395D2" w:rsidR="00C852B7" w:rsidRPr="00C852B7" w:rsidRDefault="00C852B7" w:rsidP="00FF2657">
      <w:pPr>
        <w:pStyle w:val="Sinespaciado"/>
        <w:jc w:val="center"/>
      </w:pPr>
      <w:r>
        <w:t>Hageo 1:2-6</w:t>
      </w:r>
    </w:p>
    <w:p w14:paraId="465BBCC2" w14:textId="48652EE0" w:rsidR="00FF2657" w:rsidRDefault="00FF2657" w:rsidP="00FF2657">
      <w:pPr>
        <w:pStyle w:val="Sinespaciado"/>
        <w:jc w:val="center"/>
        <w:rPr>
          <w:b/>
          <w:bCs/>
        </w:rPr>
      </w:pPr>
    </w:p>
    <w:p w14:paraId="6CC41D64" w14:textId="3AA87340" w:rsidR="00FF2657" w:rsidRDefault="00FF2657" w:rsidP="00FF2657">
      <w:pPr>
        <w:pStyle w:val="Sinespaciado"/>
        <w:jc w:val="center"/>
        <w:rPr>
          <w:b/>
          <w:bCs/>
        </w:rPr>
      </w:pPr>
    </w:p>
    <w:p w14:paraId="6B5A23B5" w14:textId="2B99E56F" w:rsidR="00FF2657" w:rsidRDefault="00FF2657" w:rsidP="00FF2657">
      <w:pPr>
        <w:pStyle w:val="Sinespaciado"/>
        <w:jc w:val="both"/>
      </w:pPr>
      <w:r>
        <w:t>INTRODUCCIÓN</w:t>
      </w:r>
    </w:p>
    <w:p w14:paraId="4A038EAB" w14:textId="05850A92" w:rsidR="007123C3" w:rsidRDefault="007123C3" w:rsidP="00FF2657">
      <w:pPr>
        <w:pStyle w:val="Sinespaciado"/>
        <w:jc w:val="both"/>
      </w:pPr>
    </w:p>
    <w:p w14:paraId="5BF32B59" w14:textId="5F4A55FA" w:rsidR="007123C3" w:rsidRDefault="007123C3" w:rsidP="00FF2657">
      <w:pPr>
        <w:pStyle w:val="Sinespaciado"/>
        <w:jc w:val="both"/>
      </w:pPr>
      <w:r>
        <w:tab/>
        <w:t>El profeta Hageo</w:t>
      </w:r>
      <w:r w:rsidR="00135E5C">
        <w:t xml:space="preserve">, </w:t>
      </w:r>
      <w:r w:rsidR="00D747EB">
        <w:t xml:space="preserve">en hebreo su nombre </w:t>
      </w:r>
      <w:r w:rsidR="004E31DD">
        <w:t>es</w:t>
      </w:r>
      <w:r w:rsidR="00D747EB">
        <w:t xml:space="preserve"> Haggai</w:t>
      </w:r>
      <w:r w:rsidR="002929B8">
        <w:t xml:space="preserve">, que </w:t>
      </w:r>
      <w:r w:rsidR="00135E5C">
        <w:t>significa “festivo”</w:t>
      </w:r>
      <w:r w:rsidR="00B40928">
        <w:t xml:space="preserve">, tal vez sus padres le pusieron este nombre porque nació durante el tiempo de las festividades religiosas del pueblo de Israel, como por ejemplo, la fiesta de la Pascua, o del Pentecostés, </w:t>
      </w:r>
      <w:r w:rsidR="00A64F46">
        <w:t>o la Fiesta de las semanas. Hageo</w:t>
      </w:r>
      <w:r>
        <w:t xml:space="preserve"> fue uno de los que regresó de la cautividad y fue contemporáneo de Esdras y Nehemías. Vivió </w:t>
      </w:r>
      <w:r w:rsidR="007F341C">
        <w:t xml:space="preserve">con emoción el momento que los cimientos de nuevo templo se colocaban y participó de la reconstrucción de los muros de Jerusalén. </w:t>
      </w:r>
    </w:p>
    <w:p w14:paraId="3C46BA78" w14:textId="006C6D48" w:rsidR="007F341C" w:rsidRDefault="007F341C" w:rsidP="00FF2657">
      <w:pPr>
        <w:pStyle w:val="Sinespaciado"/>
        <w:jc w:val="both"/>
      </w:pPr>
    </w:p>
    <w:p w14:paraId="5AA914E8" w14:textId="230D2B5F" w:rsidR="007F341C" w:rsidRDefault="007F341C" w:rsidP="00FF2657">
      <w:pPr>
        <w:pStyle w:val="Sinespaciado"/>
        <w:jc w:val="both"/>
      </w:pPr>
      <w:r>
        <w:tab/>
        <w:t>Vivió también el momento cuando, por decreto real, la construcción del templo</w:t>
      </w:r>
      <w:r w:rsidR="00446299">
        <w:t xml:space="preserve"> fue detenida con violencia y la obra fue abandonada</w:t>
      </w:r>
      <w:r w:rsidR="00A64F46">
        <w:t xml:space="preserve"> por muchos años, nada menos que</w:t>
      </w:r>
      <w:r w:rsidR="00446299">
        <w:t xml:space="preserve"> </w:t>
      </w:r>
      <w:r w:rsidR="00133DC1">
        <w:t xml:space="preserve">por 18 años. </w:t>
      </w:r>
      <w:r w:rsidR="00446299">
        <w:t xml:space="preserve">El sueño de tener nuevamente </w:t>
      </w:r>
      <w:r w:rsidR="00581B48">
        <w:t>edificado el templo fue olvidado, y otr</w:t>
      </w:r>
      <w:r w:rsidR="00A64F46">
        <w:t>as prioridades</w:t>
      </w:r>
      <w:r w:rsidR="00581B48">
        <w:t xml:space="preserve"> ocuparon el interés de los líderes, de los constructores y del pueblo. En lugar de levantar la Casa de Dios, cada uno se dedicó a levantar su propia casa</w:t>
      </w:r>
      <w:r w:rsidR="00133DC1">
        <w:t xml:space="preserve"> y a ocuparse de sus negocios e intereses. </w:t>
      </w:r>
    </w:p>
    <w:p w14:paraId="4B459AE7" w14:textId="48545D05" w:rsidR="00C3270E" w:rsidRDefault="00C3270E" w:rsidP="00FF2657">
      <w:pPr>
        <w:pStyle w:val="Sinespaciado"/>
        <w:jc w:val="both"/>
      </w:pPr>
    </w:p>
    <w:p w14:paraId="3557B34C" w14:textId="43902AC5" w:rsidR="00BF1E35" w:rsidRDefault="00C3270E" w:rsidP="00FF2657">
      <w:pPr>
        <w:pStyle w:val="Sinespaciado"/>
        <w:jc w:val="both"/>
      </w:pPr>
      <w:r>
        <w:tab/>
        <w:t xml:space="preserve">Si queremos sacar alguna enseñanza espiritual </w:t>
      </w:r>
      <w:r w:rsidR="00361EC8">
        <w:t xml:space="preserve">de aquel tiempo y </w:t>
      </w:r>
      <w:r w:rsidR="00EC0A1D">
        <w:t>oír</w:t>
      </w:r>
      <w:r w:rsidR="00361EC8">
        <w:t xml:space="preserve"> el consejo de Dios, debemos encontrar un punto de encuentro de nuestra realidad con la realidad de la sociedad de Hageo en sus días. </w:t>
      </w:r>
      <w:r w:rsidR="003C3034">
        <w:t xml:space="preserve">La similitud no debemos buscarla en la reconstrucción del templo, sino en la reconstrucción de la fe y del servicio a Dios. </w:t>
      </w:r>
      <w:r w:rsidR="00361EC8">
        <w:t xml:space="preserve">Y el punto </w:t>
      </w:r>
      <w:proofErr w:type="spellStart"/>
      <w:r w:rsidR="00DD4F4D">
        <w:t>d</w:t>
      </w:r>
      <w:r w:rsidR="00455A44">
        <w:t>a</w:t>
      </w:r>
      <w:proofErr w:type="spellEnd"/>
      <w:r w:rsidR="00361EC8">
        <w:t xml:space="preserve"> encuentro puede </w:t>
      </w:r>
      <w:r w:rsidR="003C3034">
        <w:t xml:space="preserve">estar </w:t>
      </w:r>
      <w:r w:rsidR="00AE4D28">
        <w:t xml:space="preserve">en las consecuencias de </w:t>
      </w:r>
      <w:r w:rsidR="00361EC8">
        <w:t>l</w:t>
      </w:r>
      <w:r w:rsidR="00AE4D28">
        <w:t>a cuarentena</w:t>
      </w:r>
      <w:r w:rsidR="00361EC8">
        <w:t xml:space="preserve"> que recientemente hemos vivido del covid 19</w:t>
      </w:r>
      <w:r w:rsidR="001D2343">
        <w:t xml:space="preserve">. Muchos de los proyectos antes de la pandemia fueron detenidos, </w:t>
      </w:r>
      <w:r w:rsidR="00EC0A1D">
        <w:t>sus</w:t>
      </w:r>
      <w:r w:rsidR="001D2343">
        <w:t xml:space="preserve"> su</w:t>
      </w:r>
      <w:r w:rsidR="005C6E7B">
        <w:t>e</w:t>
      </w:r>
      <w:r w:rsidR="001D2343">
        <w:t xml:space="preserve">ños abortados,  familias </w:t>
      </w:r>
      <w:r w:rsidR="00EC0A1D">
        <w:t xml:space="preserve"> numerosas </w:t>
      </w:r>
      <w:r w:rsidR="001D2343">
        <w:t xml:space="preserve">fueron quebradas por la muerte de sus seres queridos, </w:t>
      </w:r>
      <w:r w:rsidR="00C87464">
        <w:t>gran cantidad de</w:t>
      </w:r>
      <w:r w:rsidR="001D2343">
        <w:t xml:space="preserve"> negocios fueron cerrados</w:t>
      </w:r>
      <w:r w:rsidR="005C6E7B">
        <w:t xml:space="preserve">, </w:t>
      </w:r>
      <w:r w:rsidR="00C87464">
        <w:t>diversas</w:t>
      </w:r>
      <w:r w:rsidR="005C6E7B">
        <w:t xml:space="preserve"> carreras fueron abandonadas y los libros fueron olvidados en cajas y bibliotecas. </w:t>
      </w:r>
    </w:p>
    <w:p w14:paraId="383695E2" w14:textId="77777777" w:rsidR="00BF1E35" w:rsidRDefault="00BF1E35" w:rsidP="00FF2657">
      <w:pPr>
        <w:pStyle w:val="Sinespaciado"/>
        <w:jc w:val="both"/>
      </w:pPr>
    </w:p>
    <w:p w14:paraId="67815F22" w14:textId="401BE31C" w:rsidR="00C3270E" w:rsidRDefault="00BF1E35" w:rsidP="00FF2657">
      <w:pPr>
        <w:pStyle w:val="Sinespaciado"/>
        <w:jc w:val="both"/>
      </w:pPr>
      <w:r>
        <w:tab/>
      </w:r>
      <w:r w:rsidR="00C87464">
        <w:t xml:space="preserve">Sin embargo una gran cantidad de </w:t>
      </w:r>
      <w:r>
        <w:t xml:space="preserve">cristianos, aunque volvieron al trabajo y a sus estudios, no </w:t>
      </w:r>
      <w:r w:rsidR="00C87464">
        <w:t>regresaron</w:t>
      </w:r>
      <w:r>
        <w:t xml:space="preserve"> a sus iglesias</w:t>
      </w:r>
      <w:r w:rsidR="00240583">
        <w:t>, porque sus hábitos dominicales cambiaron. La necesidad de ir a un culto cada domingo</w:t>
      </w:r>
      <w:r w:rsidR="0004258B">
        <w:t xml:space="preserve"> y encontrarse con sus hermanos en la fe para adorar a Dios juntos</w:t>
      </w:r>
      <w:r w:rsidR="00240583">
        <w:t xml:space="preserve"> </w:t>
      </w:r>
      <w:r w:rsidR="0004258B">
        <w:t xml:space="preserve">ha desparecido debido a la larga cuarentena que se nos impuso. </w:t>
      </w:r>
      <w:r w:rsidR="00D43D74">
        <w:t xml:space="preserve">Algunas iglesias dejaron de existir y otras fueron diezmadas dejando muchos lugares vacíos sin gente para la enseñanza y el servicio. </w:t>
      </w:r>
      <w:r w:rsidR="00886A0B">
        <w:t xml:space="preserve">Algunos llegaron a la conclusión que uno puede ser cristiano sin asistir a ninguna iglesia, porque </w:t>
      </w:r>
      <w:r w:rsidR="001A6E02">
        <w:t xml:space="preserve">les parece </w:t>
      </w:r>
      <w:r w:rsidR="00886A0B">
        <w:t xml:space="preserve">más cómodo, más práctico, con menos compromiso </w:t>
      </w:r>
      <w:r w:rsidR="001A6E02">
        <w:t xml:space="preserve">quedarse en sus casas </w:t>
      </w:r>
      <w:r w:rsidR="00B522E9">
        <w:t>obteniendo</w:t>
      </w:r>
      <w:r w:rsidR="00886A0B">
        <w:t xml:space="preserve"> más tiempo para </w:t>
      </w:r>
      <w:r w:rsidR="00B522E9">
        <w:t>ellos</w:t>
      </w:r>
      <w:r w:rsidR="00886A0B">
        <w:t xml:space="preserve"> mismo</w:t>
      </w:r>
      <w:r w:rsidR="00B522E9">
        <w:t>s</w:t>
      </w:r>
      <w:r w:rsidR="00E51DB5">
        <w:t>, para su familia, para sus deportes, paseos, y entretenimientos.</w:t>
      </w:r>
      <w:r w:rsidR="00886A0B">
        <w:t xml:space="preserve"> </w:t>
      </w:r>
      <w:r w:rsidR="009A1671">
        <w:t xml:space="preserve">La fe en Dios llegó a ser algo puramente individual, personal y aislada del resto de los miembros del cuerpo de Cristo. Como si fuera posible ser miembro del cuerpo sin estar en el cuerpo, como si una mano o un brazo puede </w:t>
      </w:r>
      <w:r w:rsidR="00E51DB5">
        <w:t xml:space="preserve">tener vida fuera del cuerpo. </w:t>
      </w:r>
    </w:p>
    <w:p w14:paraId="70DF6AAC" w14:textId="460C319C" w:rsidR="00C46A26" w:rsidRDefault="00C46A26" w:rsidP="00FF2657">
      <w:pPr>
        <w:pStyle w:val="Sinespaciado"/>
        <w:jc w:val="both"/>
      </w:pPr>
    </w:p>
    <w:p w14:paraId="3A7E237A" w14:textId="4931304A" w:rsidR="00244E5A" w:rsidRDefault="00C46A26" w:rsidP="00FF2657">
      <w:pPr>
        <w:pStyle w:val="Sinespaciado"/>
        <w:jc w:val="both"/>
      </w:pPr>
      <w:r>
        <w:tab/>
      </w:r>
      <w:r w:rsidR="00B522E9">
        <w:t xml:space="preserve">Pues bien, algo similar ocurría </w:t>
      </w:r>
      <w:r w:rsidR="00F03898">
        <w:t>alrededor del 530 antes de Cristo, cuando la obra de la reconstrucción del templo de Jerusalén fue detenida por orden del gobierno de Persia</w:t>
      </w:r>
      <w:r w:rsidR="00B34C40">
        <w:t xml:space="preserve">, y al no poder dedicarse a la obra de Dios en ese tiempo, se dedicaron a cultivar </w:t>
      </w:r>
      <w:r w:rsidR="00BB4A40">
        <w:t>sus intereses personales, sus casas, sus negocios, sus amistades, sus familias y poco a poco fueron olvidándose de su religión y de la Casa de Dios.</w:t>
      </w:r>
    </w:p>
    <w:p w14:paraId="7F165B40" w14:textId="77777777" w:rsidR="00BB4A40" w:rsidRDefault="00BB4A40" w:rsidP="00FF2657">
      <w:pPr>
        <w:pStyle w:val="Sinespaciado"/>
        <w:jc w:val="both"/>
      </w:pPr>
    </w:p>
    <w:p w14:paraId="3CD91C61" w14:textId="64E4DFB5" w:rsidR="00244E5A" w:rsidRDefault="00244E5A" w:rsidP="00FF2657">
      <w:pPr>
        <w:pStyle w:val="Sinespaciado"/>
        <w:jc w:val="both"/>
      </w:pPr>
      <w:r>
        <w:tab/>
        <w:t xml:space="preserve">Entonces, en el año 520 antes de Cristo, Dios interviene </w:t>
      </w:r>
      <w:r w:rsidR="006C2162">
        <w:t xml:space="preserve">y llama a Hageo. </w:t>
      </w:r>
      <w:r>
        <w:t>Hageo oye su voz y entra en escena</w:t>
      </w:r>
      <w:r w:rsidR="00CB50F3">
        <w:t xml:space="preserve">. Lo que Dios le dijo a Hageo es lo que nos está diciendo a nosotros. </w:t>
      </w:r>
    </w:p>
    <w:p w14:paraId="4ECB458B" w14:textId="6737B990" w:rsidR="00CB50F3" w:rsidRDefault="00CB50F3" w:rsidP="00FF2657">
      <w:pPr>
        <w:pStyle w:val="Sinespaciado"/>
        <w:jc w:val="both"/>
      </w:pPr>
    </w:p>
    <w:p w14:paraId="5FD6C1DF" w14:textId="3B672030" w:rsidR="00CB50F3" w:rsidRDefault="00CB50F3" w:rsidP="00FF2657">
      <w:pPr>
        <w:pStyle w:val="Sinespaciado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  <w:t>EVALÚA TU SITUACIÓN</w:t>
      </w:r>
      <w:r w:rsidR="00D56C21">
        <w:rPr>
          <w:b/>
          <w:bCs/>
        </w:rPr>
        <w:t xml:space="preserve"> Y SACA TUS PROPIAS CONCLUSIONES</w:t>
      </w:r>
    </w:p>
    <w:p w14:paraId="7E4A9E76" w14:textId="0FAE0A95" w:rsidR="006C2162" w:rsidRDefault="006C2162" w:rsidP="00FF2657">
      <w:pPr>
        <w:pStyle w:val="Sinespaciado"/>
        <w:jc w:val="both"/>
        <w:rPr>
          <w:b/>
          <w:bCs/>
        </w:rPr>
      </w:pPr>
    </w:p>
    <w:p w14:paraId="22D8B765" w14:textId="144C8A47" w:rsidR="006C2162" w:rsidRDefault="006C2162" w:rsidP="00FF2657">
      <w:pPr>
        <w:pStyle w:val="Sinespaciado"/>
        <w:jc w:val="both"/>
      </w:pPr>
      <w:r>
        <w:rPr>
          <w:b/>
          <w:bCs/>
        </w:rPr>
        <w:tab/>
      </w:r>
      <w:r w:rsidR="00DB3D08">
        <w:t xml:space="preserve">Hageo 1:5 “Pues así ha dicho Dios de los ejércitos: Meditad bien sobre vuestros caminos”. </w:t>
      </w:r>
      <w:r w:rsidR="000076DD">
        <w:t>“Meditad bien” en este caso según el término hebreo “</w:t>
      </w:r>
      <w:r w:rsidR="000076DD">
        <w:rPr>
          <w:i/>
          <w:iCs/>
        </w:rPr>
        <w:t xml:space="preserve">sum” </w:t>
      </w:r>
      <w:r w:rsidR="000076DD">
        <w:t xml:space="preserve">de la raíz </w:t>
      </w:r>
      <w:r w:rsidR="000076DD">
        <w:rPr>
          <w:i/>
          <w:iCs/>
        </w:rPr>
        <w:t>“sim”</w:t>
      </w:r>
      <w:r w:rsidR="000076DD">
        <w:t xml:space="preserve"> </w:t>
      </w:r>
      <w:r w:rsidR="00AE315C">
        <w:t>según el Diccionario de Strong</w:t>
      </w:r>
      <w:r w:rsidR="000F15B1">
        <w:t xml:space="preserve">, significa “reflexiona, piensa, considera, mira bien” </w:t>
      </w:r>
      <w:r w:rsidR="002341BC">
        <w:t xml:space="preserve">Pero ¿Qué debo mirar bien? ¿qué debo considerar? Y Dios responde: “Sembráis mucho, y recogéis poco; coméis, y no os saciáis; </w:t>
      </w:r>
      <w:r w:rsidR="00CC4155">
        <w:t>bebéis, y no quedáis satisfechos; os vestís, y no os calentáis; y el que trabaj</w:t>
      </w:r>
      <w:r w:rsidR="00455A44">
        <w:t>a</w:t>
      </w:r>
      <w:r w:rsidR="00CC4155">
        <w:t xml:space="preserve"> a jornal recibe su jornal en saco roto"</w:t>
      </w:r>
    </w:p>
    <w:p w14:paraId="1895A70E" w14:textId="40368AAB" w:rsidR="00CC4155" w:rsidRDefault="00CC4155" w:rsidP="00FF2657">
      <w:pPr>
        <w:pStyle w:val="Sinespaciado"/>
        <w:jc w:val="both"/>
      </w:pPr>
    </w:p>
    <w:p w14:paraId="0772A003" w14:textId="79CCB333" w:rsidR="00CC4155" w:rsidRDefault="00CC4155" w:rsidP="00FF2657">
      <w:pPr>
        <w:pStyle w:val="Sinespaciado"/>
        <w:jc w:val="both"/>
      </w:pPr>
      <w:r>
        <w:tab/>
        <w:t>Es como si Dios les dijera “</w:t>
      </w:r>
      <w:r w:rsidR="00245FCA">
        <w:t xml:space="preserve">¿Ya se dieron cuenta que mi bendición se retiró de sus vidas? ¿Cómo es que no lo ven? Todo lo que emprenden no produce los resultados que esperan. Los campos producen menos, </w:t>
      </w:r>
      <w:r w:rsidR="001E0CA2">
        <w:t xml:space="preserve">lo que comen o beben no les satisface, se abrigan mucho pero siguen teniendo frío, y todo lo que ganan se </w:t>
      </w:r>
      <w:r w:rsidR="00DD6CA8">
        <w:t xml:space="preserve">pierde como cuando ponen su dinero en un bolsillo que tiene su fondo roto. Y cuando lo quieren sacar ya no está. </w:t>
      </w:r>
      <w:r w:rsidR="00BB3796">
        <w:t xml:space="preserve">En lugar de tener más, cada vez tienen menos. </w:t>
      </w:r>
    </w:p>
    <w:p w14:paraId="3D03A7FC" w14:textId="65433C97" w:rsidR="00BB3796" w:rsidRDefault="00BB3796" w:rsidP="00FF2657">
      <w:pPr>
        <w:pStyle w:val="Sinespaciado"/>
        <w:jc w:val="both"/>
      </w:pPr>
      <w:r>
        <w:t xml:space="preserve">¿Se dieron cuenta? Mediten bien en el camino que han tomado, mediten bien en sus decisiones, piensen en todo los que se están perdiendo por una sola razón: han abandonado mi Casa. </w:t>
      </w:r>
    </w:p>
    <w:p w14:paraId="5F7851C8" w14:textId="25E65933" w:rsidR="00B75126" w:rsidRDefault="00B75126" w:rsidP="00FF2657">
      <w:pPr>
        <w:pStyle w:val="Sinespaciado"/>
        <w:jc w:val="both"/>
      </w:pPr>
    </w:p>
    <w:p w14:paraId="10F8B074" w14:textId="715636D2" w:rsidR="00B75126" w:rsidRDefault="00B75126" w:rsidP="00FF2657">
      <w:pPr>
        <w:pStyle w:val="Sinespaciado"/>
        <w:jc w:val="both"/>
      </w:pPr>
      <w:r>
        <w:tab/>
        <w:t xml:space="preserve">Mas adelante Dios sigue diciendo “Buscáis mucho, y halláis poco; y </w:t>
      </w:r>
      <w:r w:rsidR="005818E8">
        <w:t>encerráis</w:t>
      </w:r>
      <w:r>
        <w:t xml:space="preserve"> en casa, y yo lo disiparé en un soplo. ¿Por qué</w:t>
      </w:r>
      <w:r w:rsidR="00C771FF">
        <w:t xml:space="preserve">? Dice Dios de los ejércitos. Por </w:t>
      </w:r>
      <w:r w:rsidR="005818E8">
        <w:t>cuanto</w:t>
      </w:r>
      <w:r w:rsidR="00C771FF">
        <w:t xml:space="preserve"> mi casa está </w:t>
      </w:r>
      <w:r w:rsidR="005818E8">
        <w:t>desierta</w:t>
      </w:r>
      <w:r w:rsidR="00C771FF">
        <w:t xml:space="preserve">, y cada uno de vosotros corre a su propia casa. Por eso se detuvo de los cielos sobre vosotros la lluvia, y la tierra detuvo sus frutos. Y llamé la </w:t>
      </w:r>
      <w:r w:rsidR="005818E8">
        <w:t>sequía</w:t>
      </w:r>
      <w:r w:rsidR="00C771FF">
        <w:t xml:space="preserve"> sobre esta tierra, y sobre los montes, sobre el trigo, sobre el vino, sobre el aceite, sobre todo lo que la tierra produce, sobre los hombres y sobre las bestias, y sobre todo trabajo de manos”</w:t>
      </w:r>
      <w:r w:rsidR="005818E8">
        <w:t xml:space="preserve"> (Hageo 1:9-11) </w:t>
      </w:r>
    </w:p>
    <w:p w14:paraId="1381F860" w14:textId="7C222581" w:rsidR="005818E8" w:rsidRDefault="005818E8" w:rsidP="00FF2657">
      <w:pPr>
        <w:pStyle w:val="Sinespaciado"/>
        <w:jc w:val="both"/>
      </w:pPr>
    </w:p>
    <w:p w14:paraId="4505D3A1" w14:textId="3FDE1BD7" w:rsidR="005818E8" w:rsidRDefault="005818E8" w:rsidP="00FF2657">
      <w:pPr>
        <w:pStyle w:val="Sinespaciado"/>
        <w:jc w:val="both"/>
      </w:pPr>
      <w:r>
        <w:tab/>
      </w:r>
      <w:r w:rsidR="00121FA2">
        <w:t xml:space="preserve">Por lo tanto, podríamos decir que la verdadera restauración comienza con un análisis, una evaluación, un estudio, una cuidadosa y honesta reflexión sobre la situación actual. </w:t>
      </w:r>
      <w:r w:rsidR="002D0A9E">
        <w:t>Es preguntarse con total sinceridad si el vacío que uno está sintiendo, la insatisfacción profunda en los resultados</w:t>
      </w:r>
      <w:r w:rsidR="0031310D">
        <w:t xml:space="preserve">, la incapacidad de disfrutar de las cosas que antes disfrutaba pero que ahora no disfruta no es la causa de haber abandonado la Casa de Dios. De haber dado prioridad </w:t>
      </w:r>
      <w:r w:rsidR="00226010">
        <w:t xml:space="preserve">a los intereses personales o familiares en lugar de dar prioridad a Dios. </w:t>
      </w:r>
    </w:p>
    <w:p w14:paraId="46DEEA3C" w14:textId="70CCE58C" w:rsidR="002110C8" w:rsidRDefault="002110C8" w:rsidP="00FF2657">
      <w:pPr>
        <w:pStyle w:val="Sinespaciado"/>
        <w:jc w:val="both"/>
      </w:pPr>
    </w:p>
    <w:p w14:paraId="3A6D6AF5" w14:textId="3947082D" w:rsidR="002110C8" w:rsidRDefault="002110C8" w:rsidP="00FF2657">
      <w:pPr>
        <w:pStyle w:val="Sinespaciado"/>
        <w:jc w:val="both"/>
      </w:pPr>
      <w:r>
        <w:tab/>
      </w:r>
      <w:r w:rsidR="006903B8">
        <w:t xml:space="preserve">En Eclesiastés 3:11-13 dice “Todo lo hizo hermoso en su tiempo; y ha puesto eternidad en el corazón de ellos, sin que alcance el hombre a entender la obra que ha hecho Dios desde el principio hasta el fin. Yo he conocido que no hay para ellos cosa mejor que alegrarse, y hacer bien en su vida; y también que </w:t>
      </w:r>
      <w:r w:rsidR="006903B8" w:rsidRPr="00CB66B1">
        <w:rPr>
          <w:b/>
          <w:bCs/>
        </w:rPr>
        <w:t>es don de Dios</w:t>
      </w:r>
      <w:r w:rsidR="006903B8">
        <w:t xml:space="preserve"> que todo hombre coma y beba, y goce del bien de toda su labor</w:t>
      </w:r>
      <w:r w:rsidR="00CB66B1">
        <w:t xml:space="preserve">” indicando que la capacidad de disfrutar de la vida a pleno, no es algo que nosotros podemos lograrlo, </w:t>
      </w:r>
      <w:r w:rsidR="002F6C46">
        <w:t>no es algo que por decisión propia podemos tener, sino que es un don, un regalo de Dios. A veces hablamos mucho de los dones de Dios y nos olvidamos de este don, el don de “gozar del bien de toda labor”, el don de disfrutar</w:t>
      </w:r>
      <w:r w:rsidR="00EC4FDB">
        <w:t xml:space="preserve"> del trabajo, de la comida y la bebida, el don de hacer bien a los demás, el don de hacer bien en la vida. Y esto fue precisamente lo que habían perdido </w:t>
      </w:r>
      <w:r w:rsidR="004B4B9C">
        <w:t xml:space="preserve">los que llegaron a Jerusalén, porque Dios dejó de ser prioridad para ellos. </w:t>
      </w:r>
    </w:p>
    <w:p w14:paraId="75117325" w14:textId="397B599D" w:rsidR="004B4B9C" w:rsidRDefault="004B4B9C" w:rsidP="00FF2657">
      <w:pPr>
        <w:pStyle w:val="Sinespaciado"/>
        <w:jc w:val="both"/>
      </w:pPr>
    </w:p>
    <w:p w14:paraId="5EA04C91" w14:textId="52F4EEC5" w:rsidR="00226010" w:rsidRPr="00C852B7" w:rsidRDefault="004B4B9C" w:rsidP="00C852B7">
      <w:pPr>
        <w:pStyle w:val="Sinespaciado"/>
        <w:jc w:val="both"/>
      </w:pPr>
      <w:r>
        <w:tab/>
      </w:r>
      <w:r w:rsidR="00AA6C3C">
        <w:t xml:space="preserve">¿Ha llegado el tiempo que hagas una evaluación </w:t>
      </w:r>
      <w:r w:rsidR="001D0F22">
        <w:t xml:space="preserve">de situación? ¿Te preguntaste si ese vacío o esa profunda insatisfacción que estás sintiendo no se debe a que Dios no es tu prioridad? </w:t>
      </w:r>
      <w:r w:rsidR="00E13B89">
        <w:t xml:space="preserve">Si tu respuesta es irreflexiva, rápida y negativa porque no quieres pensar en esto, probablemente </w:t>
      </w:r>
      <w:r w:rsidR="005117DA">
        <w:t>nada cambie en tu vida. Pero si escuchas el consejo de Dios que te dice “No te apures, evalúa honestamente tu situación, saca tus propias conclusiones y actúa en consecuencia”</w:t>
      </w:r>
      <w:r w:rsidR="00850449">
        <w:t xml:space="preserve"> </w:t>
      </w:r>
    </w:p>
    <w:p w14:paraId="710784F7" w14:textId="322D9134" w:rsidR="00226010" w:rsidRDefault="00226010" w:rsidP="00FF2657">
      <w:pPr>
        <w:pStyle w:val="Sinespaciado"/>
        <w:jc w:val="both"/>
        <w:rPr>
          <w:b/>
          <w:bCs/>
        </w:rPr>
      </w:pPr>
      <w:r>
        <w:rPr>
          <w:b/>
          <w:bCs/>
        </w:rPr>
        <w:lastRenderedPageBreak/>
        <w:t>II</w:t>
      </w:r>
      <w:r>
        <w:rPr>
          <w:b/>
          <w:bCs/>
        </w:rPr>
        <w:tab/>
        <w:t xml:space="preserve">TOMA </w:t>
      </w:r>
      <w:r w:rsidR="00117D82">
        <w:rPr>
          <w:b/>
          <w:bCs/>
        </w:rPr>
        <w:t>EL</w:t>
      </w:r>
      <w:r>
        <w:rPr>
          <w:b/>
          <w:bCs/>
        </w:rPr>
        <w:t xml:space="preserve"> TORO POR LAS ASTAS</w:t>
      </w:r>
    </w:p>
    <w:p w14:paraId="717E9B51" w14:textId="21195BB4" w:rsidR="003C0B8D" w:rsidRDefault="003C0B8D" w:rsidP="00FF2657">
      <w:pPr>
        <w:pStyle w:val="Sinespaciado"/>
        <w:jc w:val="both"/>
        <w:rPr>
          <w:b/>
          <w:bCs/>
        </w:rPr>
      </w:pPr>
    </w:p>
    <w:p w14:paraId="64DFC3CF" w14:textId="6370A4A3" w:rsidR="003C0B8D" w:rsidRDefault="003C0B8D" w:rsidP="00FF2657">
      <w:pPr>
        <w:pStyle w:val="Sinespaciado"/>
        <w:jc w:val="both"/>
      </w:pPr>
      <w:r>
        <w:rPr>
          <w:b/>
          <w:bCs/>
        </w:rPr>
        <w:tab/>
      </w:r>
      <w:r w:rsidR="002B28C3">
        <w:t xml:space="preserve">“Tomar el toro por las astas o por los cuernos” significa “decidirse y actuar, hacer lo que se debe, </w:t>
      </w:r>
      <w:r w:rsidR="00E953CC">
        <w:t>encarar la adversidad, actuar resueltamente, no dilatar un asunto</w:t>
      </w:r>
      <w:r w:rsidR="007E72CD">
        <w:t xml:space="preserve">. El origen de esta frase se remonta a la mitología griega, cuando a Hércules se le encomendó el trabajo de </w:t>
      </w:r>
      <w:r w:rsidR="00306F47">
        <w:t xml:space="preserve">controlar a un toro que estaba haciendo estragos en la isla de Creta. Hércules lo controló al agarrar sus astas o cuernos y lo llevó a Micenas. </w:t>
      </w:r>
    </w:p>
    <w:p w14:paraId="7368EDA2" w14:textId="1B7159B0" w:rsidR="00306F47" w:rsidRDefault="00306F47" w:rsidP="00FF2657">
      <w:pPr>
        <w:pStyle w:val="Sinespaciado"/>
        <w:jc w:val="both"/>
      </w:pPr>
    </w:p>
    <w:p w14:paraId="668A75E6" w14:textId="6C859A6C" w:rsidR="00306F47" w:rsidRDefault="00306F47" w:rsidP="00FF2657">
      <w:pPr>
        <w:pStyle w:val="Sinespaciado"/>
        <w:jc w:val="both"/>
      </w:pPr>
      <w:r>
        <w:tab/>
        <w:t>Desde entonces, cuando hay una situación difícil</w:t>
      </w:r>
      <w:r w:rsidR="00451244">
        <w:t xml:space="preserve"> y descontrolada, donde nadie quiere enfrentar para no tener problemas o no salir lastimado, se dice “No permitas que la situación continúe sin control, toma el toro por las astas, y resuelve el problema”</w:t>
      </w:r>
    </w:p>
    <w:p w14:paraId="5C820FC1" w14:textId="04A335F6" w:rsidR="00FF2AD8" w:rsidRDefault="00FF2AD8" w:rsidP="00FF2657">
      <w:pPr>
        <w:pStyle w:val="Sinespaciado"/>
        <w:jc w:val="both"/>
      </w:pPr>
    </w:p>
    <w:p w14:paraId="0459BF7D" w14:textId="19283A48" w:rsidR="00FF2AD8" w:rsidRDefault="00FF2AD8" w:rsidP="00FF2657">
      <w:pPr>
        <w:pStyle w:val="Sinespaciado"/>
        <w:jc w:val="both"/>
      </w:pPr>
      <w:r>
        <w:tab/>
        <w:t>Dios lo dice en otras palabras, aunque el significado es el mismo, y lo dice de esta manera “</w:t>
      </w:r>
      <w:r w:rsidR="000B08BE">
        <w:t>Subid al monte, y traed madera, y reedificad la casa, y pondré en ella mi voluntad, y seré glorificado, ha dicho Dios” (1:8) “Hagan lo que tienen que hacer. Punto.”</w:t>
      </w:r>
    </w:p>
    <w:p w14:paraId="37508D16" w14:textId="28414FEC" w:rsidR="00117D82" w:rsidRDefault="00117D82" w:rsidP="00FF2657">
      <w:pPr>
        <w:pStyle w:val="Sinespaciado"/>
        <w:jc w:val="both"/>
      </w:pPr>
    </w:p>
    <w:p w14:paraId="6CA3DCC9" w14:textId="3FAC4C49" w:rsidR="00117D82" w:rsidRDefault="00117D82" w:rsidP="00117D82">
      <w:pPr>
        <w:pStyle w:val="Sinespaciado"/>
        <w:ind w:firstLine="708"/>
        <w:jc w:val="both"/>
      </w:pPr>
      <w:r>
        <w:t xml:space="preserve">Es curioso porque dice “traed madera y reedificad la casa”, el primer templo fue hecho de piedras, de piedras costosísimas, </w:t>
      </w:r>
      <w:r w:rsidR="00D853E5">
        <w:t xml:space="preserve">y probablemente fue una buena excusa para no edificar la casa de Dios. Porque no tenían dinero, no podían comprar ni traer de lejanas canteras los bloques de piedra o mármol que necesitaban. Pero Dios no les pide piedras, sino madera. Les pidió algo que podían conseguir simplemente con ir al monte, cortar los árboles, traer la madera y edificar el templo. </w:t>
      </w:r>
    </w:p>
    <w:p w14:paraId="4FF76B74" w14:textId="61E2204C" w:rsidR="00D00E96" w:rsidRDefault="00D00E96" w:rsidP="00117D82">
      <w:pPr>
        <w:pStyle w:val="Sinespaciado"/>
        <w:ind w:firstLine="708"/>
        <w:jc w:val="both"/>
      </w:pPr>
    </w:p>
    <w:p w14:paraId="3AFDF7AD" w14:textId="45C3C05A" w:rsidR="00D00E96" w:rsidRDefault="00D00E96" w:rsidP="00117D82">
      <w:pPr>
        <w:pStyle w:val="Sinespaciado"/>
        <w:ind w:firstLine="708"/>
        <w:jc w:val="both"/>
      </w:pPr>
      <w:r>
        <w:t xml:space="preserve">Aquí encontramos una profunda enseñanza espiritual, donde Dios no nos pide lo que no tenemos para hacer su obra, sino lo que tenemos, los recursos que disponemos. </w:t>
      </w:r>
      <w:r w:rsidR="00980CA5">
        <w:t xml:space="preserve">Como dice Eclesiastés 9:10 “Todo lo que te viniere a la mano para hacer, hazlo según tus fuerzas”, según tus capacidades, según tus recursos, según tus medios, pero hazlo. </w:t>
      </w:r>
    </w:p>
    <w:p w14:paraId="01B71B7C" w14:textId="68A60EE7" w:rsidR="00D861D7" w:rsidRDefault="00D861D7" w:rsidP="00117D82">
      <w:pPr>
        <w:pStyle w:val="Sinespaciado"/>
        <w:ind w:firstLine="708"/>
        <w:jc w:val="both"/>
      </w:pPr>
    </w:p>
    <w:p w14:paraId="4596B03A" w14:textId="7641C3A8" w:rsidR="00D861D7" w:rsidRDefault="00D861D7" w:rsidP="00117D82">
      <w:pPr>
        <w:pStyle w:val="Sinespaciado"/>
        <w:ind w:firstLine="708"/>
        <w:jc w:val="both"/>
      </w:pPr>
      <w:r>
        <w:t>Si ellos, tomaban el toro por las astas, enfrentaban el problema, tomaban decididamente la decisión y salían al monte para cortar madera, traerla y edificaban el templo, Dios les prometió “pondré en ella, (en esa Casa) mi voluntad, y seré glorificado”</w:t>
      </w:r>
      <w:r w:rsidR="00AC4406">
        <w:t xml:space="preserve">. Debían comenzar aunque sea con poco y llegaría el día que Dios sí le daría el templo de mármol, con grandes piedras, costosas piedras, de tal manera que los discípulos de Jesús se asombrarían de su tamaño y dirían “Maestro, mira qué piedras y que edificios” (Marcos 13:1) </w:t>
      </w:r>
    </w:p>
    <w:p w14:paraId="53FBEE6E" w14:textId="02F6C91B" w:rsidR="00A60F3E" w:rsidRDefault="00A60F3E" w:rsidP="00117D82">
      <w:pPr>
        <w:pStyle w:val="Sinespaciado"/>
        <w:ind w:firstLine="708"/>
        <w:jc w:val="both"/>
      </w:pPr>
    </w:p>
    <w:p w14:paraId="508DCDCD" w14:textId="740664B3" w:rsidR="00A60F3E" w:rsidRDefault="00A60F3E" w:rsidP="00117D82">
      <w:pPr>
        <w:pStyle w:val="Sinespaciado"/>
        <w:ind w:firstLine="708"/>
        <w:jc w:val="both"/>
      </w:pPr>
      <w:r>
        <w:t>Porque el que es fiel con lo poco que tiene, será fiel con lo mucho que tendrá. Y el que es fiel en lo poco, Dios lo pondrá sobre mucho. No podemos hacer algo grande, si no comenzamos con lo pequeño, lo que es insignificante, lo que es escaso</w:t>
      </w:r>
      <w:r w:rsidR="002C71F1">
        <w:t xml:space="preserve">. </w:t>
      </w:r>
    </w:p>
    <w:p w14:paraId="34520AD5" w14:textId="4A76651F" w:rsidR="002C71F1" w:rsidRDefault="002C71F1" w:rsidP="00117D82">
      <w:pPr>
        <w:pStyle w:val="Sinespaciado"/>
        <w:ind w:firstLine="708"/>
        <w:jc w:val="both"/>
      </w:pPr>
    </w:p>
    <w:p w14:paraId="3B1224A3" w14:textId="63D6525F" w:rsidR="002C71F1" w:rsidRDefault="002C71F1" w:rsidP="00117D82">
      <w:pPr>
        <w:pStyle w:val="Sinespaciado"/>
        <w:ind w:firstLine="708"/>
        <w:jc w:val="both"/>
      </w:pPr>
      <w:r>
        <w:t xml:space="preserve">Si quieres ser restaurado, toma el toro por las astas. Decídete, da el paso de fe, comienza a avanzar, cumple con tus obligaciones más simples. Levántate temprano, </w:t>
      </w:r>
      <w:r w:rsidR="00AD07DF">
        <w:t xml:space="preserve">dedícale a Dios un tiempo, ordena tus cosas, limpia tu habitación, ayuda en las tareas de la casa, llega a tiempo a todos los lugares, termina lo que has comenzado, no pongas excusas, que el sí sea sí y el no, sea no. </w:t>
      </w:r>
      <w:r w:rsidR="008C63CC">
        <w:t xml:space="preserve">Si dices que irás a una reunión, ve a esa reunión aunque no tengas ganas. Da valor a tu palabra. </w:t>
      </w:r>
    </w:p>
    <w:p w14:paraId="3022F64E" w14:textId="484FE879" w:rsidR="00045541" w:rsidRDefault="00045541" w:rsidP="00117D82">
      <w:pPr>
        <w:pStyle w:val="Sinespaciado"/>
        <w:ind w:firstLine="708"/>
        <w:jc w:val="both"/>
      </w:pPr>
    </w:p>
    <w:p w14:paraId="3C965781" w14:textId="4429FB76" w:rsidR="00045541" w:rsidRPr="002B28C3" w:rsidRDefault="00045541" w:rsidP="00117D82">
      <w:pPr>
        <w:pStyle w:val="Sinespaciado"/>
        <w:ind w:firstLine="708"/>
        <w:jc w:val="both"/>
      </w:pPr>
      <w:r>
        <w:t>Cuando ellos oyeron la voz por medio del profeta Hageo, y pusieron manos a la obra, Dios les dijo “Yo estoy con vosotros, dice Dios” (1:</w:t>
      </w:r>
      <w:r w:rsidR="00651751">
        <w:t xml:space="preserve">13) </w:t>
      </w:r>
      <w:r w:rsidR="00850449">
        <w:t xml:space="preserve">porque antes Dios no estaba con ellos, pero cuando oyeron </w:t>
      </w:r>
      <w:r w:rsidR="009A1481">
        <w:t>su voz</w:t>
      </w:r>
      <w:r w:rsidR="00850449">
        <w:t xml:space="preserve"> y se decidieron</w:t>
      </w:r>
      <w:r w:rsidR="009A1481">
        <w:t xml:space="preserve">, Dios vino y se puso a su lado diciéndoles “Yo estoy con ustedes”, ya nunca más estarán solos. Yo estoy. </w:t>
      </w:r>
    </w:p>
    <w:p w14:paraId="62053693" w14:textId="19A0BE4D" w:rsidR="00226010" w:rsidRDefault="00E56C6E" w:rsidP="00FF2657">
      <w:pPr>
        <w:pStyle w:val="Sinespaciado"/>
        <w:jc w:val="both"/>
        <w:rPr>
          <w:b/>
          <w:bCs/>
        </w:rPr>
      </w:pPr>
      <w:r>
        <w:rPr>
          <w:b/>
          <w:bCs/>
        </w:rPr>
        <w:lastRenderedPageBreak/>
        <w:t>III</w:t>
      </w:r>
      <w:r>
        <w:rPr>
          <w:b/>
          <w:bCs/>
        </w:rPr>
        <w:tab/>
        <w:t>DESDE ESTE DÍA LOS BENDECIRÉ</w:t>
      </w:r>
    </w:p>
    <w:p w14:paraId="46B1610C" w14:textId="77777777" w:rsidR="009A1481" w:rsidRDefault="009A1481" w:rsidP="00FF2657">
      <w:pPr>
        <w:pStyle w:val="Sinespaciado"/>
        <w:jc w:val="both"/>
        <w:rPr>
          <w:b/>
          <w:bCs/>
        </w:rPr>
      </w:pPr>
    </w:p>
    <w:p w14:paraId="2F52D704" w14:textId="171D4273" w:rsidR="00E56C6E" w:rsidRDefault="00E56C6E" w:rsidP="00FF2657">
      <w:pPr>
        <w:pStyle w:val="Sinespaciado"/>
        <w:jc w:val="both"/>
      </w:pPr>
      <w:r>
        <w:rPr>
          <w:b/>
          <w:bCs/>
        </w:rPr>
        <w:tab/>
      </w:r>
      <w:r>
        <w:t xml:space="preserve">Nuevamente Dios les pidió que mediten bien en sus corazones, que reflexionen, que analicen, que evalúen lo que </w:t>
      </w:r>
      <w:r w:rsidR="0064720B">
        <w:t xml:space="preserve">estará a punto de acontecer. No les pide Dios que cambien su actitud, no les pide que hagan algo, sino que mediten para comparar lo que ellos vivieron, con lo que vivirán a partir de ese momento, diciendo “Meditad, pues en vuestro corazón, </w:t>
      </w:r>
      <w:r w:rsidR="0064720B" w:rsidRPr="0064720B">
        <w:rPr>
          <w:b/>
          <w:bCs/>
        </w:rPr>
        <w:t>desde este día en adelante</w:t>
      </w:r>
      <w:r w:rsidR="006921D5">
        <w:rPr>
          <w:b/>
          <w:bCs/>
        </w:rPr>
        <w:t xml:space="preserve">, </w:t>
      </w:r>
      <w:r w:rsidR="006921D5" w:rsidRPr="006921D5">
        <w:t>desde el día veinticuatro del noveno mes, desde el d</w:t>
      </w:r>
      <w:r w:rsidR="006921D5">
        <w:t>ía</w:t>
      </w:r>
      <w:r w:rsidR="006921D5" w:rsidRPr="006921D5">
        <w:t xml:space="preserve"> que se echó el cimiento del templo de Dios, meditad, pues, en vuestro cor</w:t>
      </w:r>
      <w:r w:rsidR="006921D5">
        <w:t>azón. ¿No está aún la simiente en el granero? Ni la vid, ni la higuera, ni el granado, ni el árbol de olivo ha florecido todavía, mas desde este día os bendeciré”</w:t>
      </w:r>
    </w:p>
    <w:p w14:paraId="588AF132" w14:textId="6553E693" w:rsidR="00131F76" w:rsidRDefault="00131F76" w:rsidP="00FF2657">
      <w:pPr>
        <w:pStyle w:val="Sinespaciado"/>
        <w:jc w:val="both"/>
      </w:pPr>
    </w:p>
    <w:p w14:paraId="6F1A0A29" w14:textId="475D5745" w:rsidR="00FF2657" w:rsidRDefault="00131F76" w:rsidP="00FF2657">
      <w:pPr>
        <w:pStyle w:val="Sinespaciado"/>
        <w:jc w:val="both"/>
      </w:pPr>
      <w:r>
        <w:tab/>
        <w:t>Aunque no vean ninguna señal que la situación externa haya cambiado. Todavía no han sembrado porque las semillas están depositadas en el granero, los frutales aun parecen secos</w:t>
      </w:r>
      <w:r w:rsidR="007A7826">
        <w:t xml:space="preserve">, la vid, la higuera, el granado, el árbol de oliva no han florecido”, pero quiero decirles algo, dice Dios, quiero decirles que “desde este día os bendeciré”. </w:t>
      </w:r>
    </w:p>
    <w:p w14:paraId="62E9C2EA" w14:textId="3CE76479" w:rsidR="007A7826" w:rsidRDefault="007A7826" w:rsidP="00FF2657">
      <w:pPr>
        <w:pStyle w:val="Sinespaciado"/>
        <w:jc w:val="both"/>
      </w:pPr>
    </w:p>
    <w:p w14:paraId="14064B27" w14:textId="7ACEE7D4" w:rsidR="007A7826" w:rsidRDefault="007A7826" w:rsidP="00FF2657">
      <w:pPr>
        <w:pStyle w:val="Sinespaciado"/>
        <w:jc w:val="both"/>
      </w:pPr>
      <w:r>
        <w:tab/>
        <w:t>“</w:t>
      </w:r>
      <w:r w:rsidR="00C3780E">
        <w:t xml:space="preserve">Porque así dice Dios de los ejércitos: De aquí a poco yo haré temblar los cielos y la tierra, el mar y la tierra seca; haré temblar a todas las naciones, y vendrá el Deseado (el Mesías) de todas las naciones y llenaré de gloria esta casa,…Mía es la plata, y mío es el oro, dice Dios…la gloria postrera de esta casa será mayor que la primera, ha dicho Dios </w:t>
      </w:r>
      <w:r w:rsidR="006A334D">
        <w:t xml:space="preserve">…y daré paz en este lugar” (Hageo 2:6-9) </w:t>
      </w:r>
    </w:p>
    <w:p w14:paraId="6EA0B443" w14:textId="26305F1C" w:rsidR="0091743F" w:rsidRDefault="0091743F" w:rsidP="00FF2657">
      <w:pPr>
        <w:pStyle w:val="Sinespaciado"/>
        <w:jc w:val="both"/>
      </w:pPr>
    </w:p>
    <w:p w14:paraId="28BD76E3" w14:textId="3ABA38AF" w:rsidR="0091743F" w:rsidRDefault="0091743F" w:rsidP="00FF2657">
      <w:pPr>
        <w:pStyle w:val="Sinespaciado"/>
        <w:jc w:val="both"/>
      </w:pPr>
      <w:r>
        <w:tab/>
        <w:t xml:space="preserve">Cuando Dios dice que hará algo lo hace. Cuando le dijo a Abraham “y haré de ti una nación grande y te bendeciré, y engrandeceré tu nombre, y serás bendición” (Génesis 12:2) </w:t>
      </w:r>
      <w:r w:rsidR="00680481">
        <w:t xml:space="preserve">Dios hizo de Abraham una nación grande y lo bendijo. </w:t>
      </w:r>
    </w:p>
    <w:p w14:paraId="151D55FD" w14:textId="2178782B" w:rsidR="00680481" w:rsidRDefault="00680481" w:rsidP="00FF2657">
      <w:pPr>
        <w:pStyle w:val="Sinespaciado"/>
        <w:jc w:val="both"/>
      </w:pPr>
    </w:p>
    <w:p w14:paraId="25A6D85F" w14:textId="462C1977" w:rsidR="00680481" w:rsidRDefault="00680481" w:rsidP="00FF2657">
      <w:pPr>
        <w:pStyle w:val="Sinespaciado"/>
        <w:jc w:val="both"/>
      </w:pPr>
      <w:r>
        <w:tab/>
        <w:t xml:space="preserve">Cuando Dios </w:t>
      </w:r>
      <w:r w:rsidR="000D02AE">
        <w:t xml:space="preserve">le </w:t>
      </w:r>
      <w:r>
        <w:t>dijo</w:t>
      </w:r>
      <w:r w:rsidR="000D02AE">
        <w:t xml:space="preserve"> a Abraham</w:t>
      </w:r>
      <w:r>
        <w:t xml:space="preserve"> </w:t>
      </w:r>
      <w:r w:rsidR="00807B9E">
        <w:t>“en cuanto a Ismael, también te he oído, he aquí que le bendeciré, y le haré fructificar y multiplicar mucho en gran manera” (Génesis 17:20) Dios bendijo a Ismael en gran manera</w:t>
      </w:r>
      <w:r w:rsidR="005D410C">
        <w:t xml:space="preserve">, de manera tal que se cree que la nación árabe con esa enorme diversidad son la consecuencia de esa bendición. </w:t>
      </w:r>
    </w:p>
    <w:p w14:paraId="24D9D18F" w14:textId="534920EE" w:rsidR="000D02AE" w:rsidRDefault="000D02AE" w:rsidP="00FF2657">
      <w:pPr>
        <w:pStyle w:val="Sinespaciado"/>
        <w:jc w:val="both"/>
      </w:pPr>
    </w:p>
    <w:p w14:paraId="37813D54" w14:textId="293AAA7E" w:rsidR="000D02AE" w:rsidRDefault="000D02AE" w:rsidP="00FF2657">
      <w:pPr>
        <w:pStyle w:val="Sinespaciado"/>
        <w:jc w:val="both"/>
      </w:pPr>
      <w:r>
        <w:tab/>
        <w:t>Cuando Dios le dijo a Isaac “Yo soy el Dios de Abraham tu padre, no temas, porque yo estoy contigo y yo bendeciré y multiplicaré tu descendencia</w:t>
      </w:r>
      <w:r w:rsidR="00DD6CD0">
        <w:t>” (Génesis 26:24) Dios bendijo a Isaac, bendijo por medio de Isaac a Jacob y su descendencia, y la descendencia de su descendencia, hasta el día de hoy.</w:t>
      </w:r>
    </w:p>
    <w:p w14:paraId="4D1FEC02" w14:textId="74487B4B" w:rsidR="00DD6CD0" w:rsidRDefault="00DD6CD0" w:rsidP="00FF2657">
      <w:pPr>
        <w:pStyle w:val="Sinespaciado"/>
        <w:jc w:val="both"/>
      </w:pPr>
    </w:p>
    <w:p w14:paraId="1BAEE781" w14:textId="428311E8" w:rsidR="002A1F53" w:rsidRDefault="002A1F53" w:rsidP="00FF2657">
      <w:pPr>
        <w:pStyle w:val="Sinespaciado"/>
        <w:jc w:val="both"/>
      </w:pPr>
      <w:r>
        <w:tab/>
        <w:t>Y Dios está diciendo en este momento “desde éste día los bendeciré” porque han prestado atención a mis palabras, porque me creyeron y</w:t>
      </w:r>
      <w:r w:rsidR="002D448F">
        <w:t xml:space="preserve"> resueltamente se decidieron a regresar a mi casa y servirme. </w:t>
      </w:r>
    </w:p>
    <w:p w14:paraId="7CD1C75D" w14:textId="515EB8DF" w:rsidR="005D410C" w:rsidRDefault="005D410C" w:rsidP="00FF2657">
      <w:pPr>
        <w:pStyle w:val="Sinespaciado"/>
        <w:jc w:val="both"/>
      </w:pPr>
    </w:p>
    <w:p w14:paraId="39E71B5B" w14:textId="38721A84" w:rsidR="00420181" w:rsidRDefault="00420181" w:rsidP="00FF2657">
      <w:pPr>
        <w:pStyle w:val="Sinespaciado"/>
        <w:jc w:val="both"/>
      </w:pPr>
      <w:r>
        <w:tab/>
        <w:t xml:space="preserve">Hemos visto a tantas personas que han venido a la iglesia porque creído en Jesucristo, han venido con sus </w:t>
      </w:r>
      <w:r w:rsidR="004D1313">
        <w:t xml:space="preserve">rostros marcados, pálidos y macilentos por los efectos del alcohol y la drogas, han venido con su ropas sucias y gastadas, </w:t>
      </w:r>
      <w:r w:rsidR="00656ED0">
        <w:t>han venido con las marcas de la pobreza y falta de nutrición, han venido con sus vidas destru</w:t>
      </w:r>
      <w:r w:rsidR="00B31FBF">
        <w:t xml:space="preserve">idas, pero le han creído a Dios, han creído en Jesucristo, y hemos visto el brillo de la fe y la esperanza en sus ojos. Y después de unos años hemos visto las mismas personas totalmente transformadas, </w:t>
      </w:r>
      <w:r w:rsidR="009F3927">
        <w:t>con trabajos estables, con hogares restaurados, caminando con un porte digno y seguro, y no podemos decir otra cosa que la que dijo el apóstol Pablo “Porque no me avergüenzo del evangelio porque es poder de Dios</w:t>
      </w:r>
      <w:r w:rsidR="00260D28">
        <w:t xml:space="preserve"> para salvación a todo aquel que cree” (Romanos 1:16)</w:t>
      </w:r>
    </w:p>
    <w:p w14:paraId="0C700D5A" w14:textId="41BCEF8A" w:rsidR="00260D28" w:rsidRDefault="00260D28" w:rsidP="00FF2657">
      <w:pPr>
        <w:pStyle w:val="Sinespaciado"/>
        <w:jc w:val="both"/>
      </w:pPr>
    </w:p>
    <w:p w14:paraId="083E63AB" w14:textId="3DD716C0" w:rsidR="00260D28" w:rsidRDefault="00260D28" w:rsidP="00FF2657">
      <w:pPr>
        <w:pStyle w:val="Sinespaciado"/>
        <w:jc w:val="both"/>
      </w:pPr>
      <w:r>
        <w:t xml:space="preserve">CONCLUSIÓN: </w:t>
      </w:r>
    </w:p>
    <w:p w14:paraId="7F909F29" w14:textId="1B556611" w:rsidR="00260D28" w:rsidRDefault="00260D28" w:rsidP="00FF2657">
      <w:pPr>
        <w:pStyle w:val="Sinespaciado"/>
        <w:jc w:val="both"/>
      </w:pPr>
      <w:r>
        <w:tab/>
      </w:r>
      <w:r w:rsidR="00B10834">
        <w:t>Hoy Dios te ha dicho “medita en tus caminos” “medita en tu corazón” evalúa, analiza y saca tus conclusiones ¿no crees que es hora de volver a Dios?</w:t>
      </w:r>
      <w:r w:rsidR="005B3E93">
        <w:t xml:space="preserve"> ¿No crees que tienes que asumir una actitud valiente y tomar el toro por las astas? ¿No crees que debes dejar de dilatar tu decisión? </w:t>
      </w:r>
      <w:r w:rsidR="009831FC">
        <w:t>¿No estás convencido que debes dejar de procrastinar? Dejar de procrastinar significa dejar de dilatar una decisión</w:t>
      </w:r>
      <w:r w:rsidR="00407158">
        <w:t xml:space="preserve">, o de evadir buscando y haciendo otras actividades para no hacer lo que uno tiene que hacer. </w:t>
      </w:r>
      <w:r w:rsidR="00A2266F">
        <w:t xml:space="preserve">Procrastinar es hacer muchas cosas, es estar muy activo haciendo algo para no hacer lo que tiene que hacer. </w:t>
      </w:r>
    </w:p>
    <w:p w14:paraId="3639652E" w14:textId="77777777" w:rsidR="006039E1" w:rsidRDefault="006039E1" w:rsidP="00FF2657">
      <w:pPr>
        <w:pStyle w:val="Sinespaciado"/>
        <w:jc w:val="both"/>
      </w:pPr>
    </w:p>
    <w:p w14:paraId="62E59AB1" w14:textId="7F1D4535" w:rsidR="00682768" w:rsidRDefault="00682768" w:rsidP="00FF2657">
      <w:pPr>
        <w:pStyle w:val="Sinespaciado"/>
        <w:jc w:val="both"/>
      </w:pPr>
      <w:r>
        <w:tab/>
        <w:t xml:space="preserve">Si paras, si te detienes para hacer lo que Dios quiere que hagas, no que quepa ninguna duda que serás bendecido. Si lo haces hoy, Dios te dice “desde este día te bendeciré”. </w:t>
      </w:r>
    </w:p>
    <w:p w14:paraId="2C1C9419" w14:textId="77777777" w:rsidR="000D02AE" w:rsidRDefault="005D410C" w:rsidP="00FF2657">
      <w:pPr>
        <w:pStyle w:val="Sinespaciado"/>
        <w:jc w:val="both"/>
      </w:pPr>
      <w:r>
        <w:tab/>
      </w:r>
    </w:p>
    <w:p w14:paraId="4CEAAF85" w14:textId="49CF2DCB" w:rsidR="005D410C" w:rsidRDefault="005D410C" w:rsidP="00FF2657">
      <w:pPr>
        <w:pStyle w:val="Sinespaciado"/>
        <w:jc w:val="both"/>
      </w:pPr>
    </w:p>
    <w:p w14:paraId="549A7381" w14:textId="444E06B6" w:rsidR="00680481" w:rsidRDefault="00680481" w:rsidP="00FF2657">
      <w:pPr>
        <w:pStyle w:val="Sinespaciado"/>
        <w:jc w:val="both"/>
      </w:pPr>
      <w:r>
        <w:tab/>
      </w:r>
    </w:p>
    <w:p w14:paraId="375386BE" w14:textId="1A64FAF2" w:rsidR="00D747EB" w:rsidRDefault="00D747EB" w:rsidP="00FF2657">
      <w:pPr>
        <w:pStyle w:val="Sinespaciado"/>
        <w:jc w:val="both"/>
      </w:pPr>
    </w:p>
    <w:p w14:paraId="2EFBDA2D" w14:textId="0EEDB609" w:rsidR="00D747EB" w:rsidRDefault="00D747EB" w:rsidP="00FF2657">
      <w:pPr>
        <w:pStyle w:val="Sinespaciado"/>
        <w:jc w:val="both"/>
      </w:pPr>
      <w:r>
        <w:tab/>
      </w:r>
    </w:p>
    <w:p w14:paraId="6C8B8F01" w14:textId="40FA1452" w:rsidR="00131F76" w:rsidRDefault="00131F76" w:rsidP="00FF2657">
      <w:pPr>
        <w:pStyle w:val="Sinespaciado"/>
        <w:jc w:val="both"/>
      </w:pPr>
    </w:p>
    <w:p w14:paraId="54EA6A79" w14:textId="4003983F" w:rsidR="00131F76" w:rsidRDefault="00131F76" w:rsidP="00FF2657">
      <w:pPr>
        <w:pStyle w:val="Sinespaciado"/>
        <w:jc w:val="both"/>
      </w:pPr>
    </w:p>
    <w:p w14:paraId="64F47F21" w14:textId="12BDF174" w:rsidR="00131F76" w:rsidRDefault="00131F76" w:rsidP="00FF2657">
      <w:pPr>
        <w:pStyle w:val="Sinespaciado"/>
        <w:jc w:val="both"/>
      </w:pPr>
    </w:p>
    <w:p w14:paraId="1BE4A82A" w14:textId="77777777" w:rsidR="00131F76" w:rsidRDefault="00131F76" w:rsidP="00FF2657">
      <w:pPr>
        <w:pStyle w:val="Sinespaciado"/>
        <w:jc w:val="both"/>
      </w:pPr>
    </w:p>
    <w:p w14:paraId="6B3B1291" w14:textId="58DD3764" w:rsidR="00620203" w:rsidRDefault="00620203" w:rsidP="00FF2657">
      <w:pPr>
        <w:pStyle w:val="Sinespaciado"/>
        <w:jc w:val="both"/>
      </w:pPr>
    </w:p>
    <w:p w14:paraId="543834A1" w14:textId="4BE9015A" w:rsidR="00FF2657" w:rsidRDefault="00FF2657" w:rsidP="00FF2657">
      <w:pPr>
        <w:pStyle w:val="Sinespaciado"/>
        <w:jc w:val="both"/>
      </w:pPr>
    </w:p>
    <w:p w14:paraId="60D55AEB" w14:textId="77777777" w:rsidR="00FF2657" w:rsidRDefault="00FF2657" w:rsidP="00FF2657">
      <w:pPr>
        <w:pStyle w:val="Sinespaciado"/>
        <w:jc w:val="both"/>
      </w:pPr>
    </w:p>
    <w:p w14:paraId="7E865388" w14:textId="5F575754" w:rsidR="008154EC" w:rsidRDefault="008154EC"/>
    <w:p w14:paraId="34BE1240" w14:textId="77777777" w:rsidR="0091743F" w:rsidRDefault="0091743F"/>
    <w:sectPr w:rsidR="0091743F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B191" w14:textId="77777777" w:rsidR="0024589B" w:rsidRDefault="0024589B" w:rsidP="00FF2657">
      <w:pPr>
        <w:spacing w:after="0" w:line="240" w:lineRule="auto"/>
      </w:pPr>
      <w:r>
        <w:separator/>
      </w:r>
    </w:p>
  </w:endnote>
  <w:endnote w:type="continuationSeparator" w:id="0">
    <w:p w14:paraId="43478DA1" w14:textId="77777777" w:rsidR="0024589B" w:rsidRDefault="0024589B" w:rsidP="00FF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A29" w14:textId="77777777" w:rsidR="0024589B" w:rsidRDefault="0024589B" w:rsidP="00FF2657">
      <w:pPr>
        <w:spacing w:after="0" w:line="240" w:lineRule="auto"/>
      </w:pPr>
      <w:r>
        <w:separator/>
      </w:r>
    </w:p>
  </w:footnote>
  <w:footnote w:type="continuationSeparator" w:id="0">
    <w:p w14:paraId="3E8F55A8" w14:textId="77777777" w:rsidR="0024589B" w:rsidRDefault="0024589B" w:rsidP="00FF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123069187"/>
      <w:docPartObj>
        <w:docPartGallery w:val="Page Numbers (Top of Page)"/>
        <w:docPartUnique/>
      </w:docPartObj>
    </w:sdtPr>
    <w:sdtContent>
      <w:p w14:paraId="4CEB07C6" w14:textId="68EEDFAE" w:rsidR="00FF2657" w:rsidRDefault="00FF2657" w:rsidP="006004B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63CFE0C" w14:textId="77777777" w:rsidR="00FF2657" w:rsidRDefault="00FF2657" w:rsidP="00FF265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21254731"/>
      <w:docPartObj>
        <w:docPartGallery w:val="Page Numbers (Top of Page)"/>
        <w:docPartUnique/>
      </w:docPartObj>
    </w:sdtPr>
    <w:sdtContent>
      <w:p w14:paraId="6CD50293" w14:textId="1E450037" w:rsidR="00FF2657" w:rsidRDefault="00FF2657" w:rsidP="006004B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D4628A" w14:textId="77777777" w:rsidR="00FF2657" w:rsidRDefault="00FF2657" w:rsidP="00FF265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D74"/>
    <w:multiLevelType w:val="hybridMultilevel"/>
    <w:tmpl w:val="8026A320"/>
    <w:lvl w:ilvl="0" w:tplc="134CC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0633"/>
    <w:multiLevelType w:val="hybridMultilevel"/>
    <w:tmpl w:val="2B74896A"/>
    <w:lvl w:ilvl="0" w:tplc="080A000F">
      <w:start w:val="1"/>
      <w:numFmt w:val="decimal"/>
      <w:lvlText w:val="%1."/>
      <w:lvlJc w:val="left"/>
      <w:pPr>
        <w:ind w:left="1430" w:hanging="360"/>
      </w:p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689449014">
    <w:abstractNumId w:val="0"/>
  </w:num>
  <w:num w:numId="2" w16cid:durableId="193458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076DD"/>
    <w:rsid w:val="0004258B"/>
    <w:rsid w:val="00045541"/>
    <w:rsid w:val="000B08BE"/>
    <w:rsid w:val="000D02AE"/>
    <w:rsid w:val="000F15B1"/>
    <w:rsid w:val="00117D82"/>
    <w:rsid w:val="00121FA2"/>
    <w:rsid w:val="00131F76"/>
    <w:rsid w:val="00133DC1"/>
    <w:rsid w:val="00135E5C"/>
    <w:rsid w:val="001A6E02"/>
    <w:rsid w:val="001D0F22"/>
    <w:rsid w:val="001D2343"/>
    <w:rsid w:val="001E0CA2"/>
    <w:rsid w:val="002110C8"/>
    <w:rsid w:val="00226010"/>
    <w:rsid w:val="002341BC"/>
    <w:rsid w:val="00240583"/>
    <w:rsid w:val="00244E5A"/>
    <w:rsid w:val="0024589B"/>
    <w:rsid w:val="00245FCA"/>
    <w:rsid w:val="00260D28"/>
    <w:rsid w:val="002929B8"/>
    <w:rsid w:val="002943AC"/>
    <w:rsid w:val="002A1F53"/>
    <w:rsid w:val="002B28C3"/>
    <w:rsid w:val="002C71F1"/>
    <w:rsid w:val="002D0A9E"/>
    <w:rsid w:val="002D448F"/>
    <w:rsid w:val="002E3810"/>
    <w:rsid w:val="002F6C46"/>
    <w:rsid w:val="00304949"/>
    <w:rsid w:val="00306F47"/>
    <w:rsid w:val="0031310D"/>
    <w:rsid w:val="00361EC8"/>
    <w:rsid w:val="00390FFC"/>
    <w:rsid w:val="003C0B8D"/>
    <w:rsid w:val="003C3034"/>
    <w:rsid w:val="00407158"/>
    <w:rsid w:val="00420181"/>
    <w:rsid w:val="00423C42"/>
    <w:rsid w:val="00446299"/>
    <w:rsid w:val="00451244"/>
    <w:rsid w:val="00455A44"/>
    <w:rsid w:val="004B4B9C"/>
    <w:rsid w:val="004D1313"/>
    <w:rsid w:val="004E31DD"/>
    <w:rsid w:val="005117DA"/>
    <w:rsid w:val="005818E8"/>
    <w:rsid w:val="00581B48"/>
    <w:rsid w:val="005B3E93"/>
    <w:rsid w:val="005C6E7B"/>
    <w:rsid w:val="005D410C"/>
    <w:rsid w:val="006039E1"/>
    <w:rsid w:val="00620203"/>
    <w:rsid w:val="0064720B"/>
    <w:rsid w:val="00651751"/>
    <w:rsid w:val="00656ED0"/>
    <w:rsid w:val="00673B83"/>
    <w:rsid w:val="00680481"/>
    <w:rsid w:val="00682768"/>
    <w:rsid w:val="006903B8"/>
    <w:rsid w:val="006921D5"/>
    <w:rsid w:val="006A334D"/>
    <w:rsid w:val="006C2162"/>
    <w:rsid w:val="007123C3"/>
    <w:rsid w:val="007A7826"/>
    <w:rsid w:val="007E72CD"/>
    <w:rsid w:val="007F2AD2"/>
    <w:rsid w:val="007F341C"/>
    <w:rsid w:val="00807B9E"/>
    <w:rsid w:val="008154EC"/>
    <w:rsid w:val="00850449"/>
    <w:rsid w:val="00886A0B"/>
    <w:rsid w:val="008C63CC"/>
    <w:rsid w:val="0091743F"/>
    <w:rsid w:val="00980CA5"/>
    <w:rsid w:val="009831FC"/>
    <w:rsid w:val="009A1481"/>
    <w:rsid w:val="009A1671"/>
    <w:rsid w:val="009F3927"/>
    <w:rsid w:val="00A2266F"/>
    <w:rsid w:val="00A40485"/>
    <w:rsid w:val="00A60F3E"/>
    <w:rsid w:val="00A64F46"/>
    <w:rsid w:val="00AA6C3C"/>
    <w:rsid w:val="00AC4406"/>
    <w:rsid w:val="00AD07DF"/>
    <w:rsid w:val="00AE315C"/>
    <w:rsid w:val="00AE4D28"/>
    <w:rsid w:val="00B10834"/>
    <w:rsid w:val="00B31FBF"/>
    <w:rsid w:val="00B34C40"/>
    <w:rsid w:val="00B40928"/>
    <w:rsid w:val="00B522E9"/>
    <w:rsid w:val="00B75126"/>
    <w:rsid w:val="00BB3796"/>
    <w:rsid w:val="00BB4A40"/>
    <w:rsid w:val="00BF1E35"/>
    <w:rsid w:val="00C3270E"/>
    <w:rsid w:val="00C370EC"/>
    <w:rsid w:val="00C3780E"/>
    <w:rsid w:val="00C46A26"/>
    <w:rsid w:val="00C771FF"/>
    <w:rsid w:val="00C852B7"/>
    <w:rsid w:val="00C87464"/>
    <w:rsid w:val="00CB50F3"/>
    <w:rsid w:val="00CB66B1"/>
    <w:rsid w:val="00CB722E"/>
    <w:rsid w:val="00CC4155"/>
    <w:rsid w:val="00D00E96"/>
    <w:rsid w:val="00D43D74"/>
    <w:rsid w:val="00D56C21"/>
    <w:rsid w:val="00D747EB"/>
    <w:rsid w:val="00D853E5"/>
    <w:rsid w:val="00D861D7"/>
    <w:rsid w:val="00DA0621"/>
    <w:rsid w:val="00DB3D08"/>
    <w:rsid w:val="00DD4F4D"/>
    <w:rsid w:val="00DD6CA8"/>
    <w:rsid w:val="00DD6CD0"/>
    <w:rsid w:val="00E13B89"/>
    <w:rsid w:val="00E51DB5"/>
    <w:rsid w:val="00E56C6E"/>
    <w:rsid w:val="00E953CC"/>
    <w:rsid w:val="00EA36DF"/>
    <w:rsid w:val="00EC0A1D"/>
    <w:rsid w:val="00EC4FDB"/>
    <w:rsid w:val="00F03898"/>
    <w:rsid w:val="00F463AE"/>
    <w:rsid w:val="00FF2657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253F8"/>
  <w15:chartTrackingRefBased/>
  <w15:docId w15:val="{580CDCCE-BD49-7945-A8DF-5F165E72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57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657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FF26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2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657"/>
    <w:rPr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FF2657"/>
  </w:style>
  <w:style w:type="character" w:customStyle="1" w:styleId="apple-converted-space">
    <w:name w:val="apple-converted-space"/>
    <w:basedOn w:val="Fuentedeprrafopredeter"/>
    <w:rsid w:val="00620203"/>
  </w:style>
  <w:style w:type="character" w:styleId="Hipervnculo">
    <w:name w:val="Hyperlink"/>
    <w:basedOn w:val="Fuentedeprrafopredeter"/>
    <w:uiPriority w:val="99"/>
    <w:semiHidden/>
    <w:unhideWhenUsed/>
    <w:rsid w:val="00620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943AC"/>
    <w:rPr>
      <w:b/>
      <w:bCs/>
    </w:rPr>
  </w:style>
  <w:style w:type="character" w:customStyle="1" w:styleId="vers">
    <w:name w:val="vers"/>
    <w:basedOn w:val="Fuentedeprrafopredeter"/>
    <w:rsid w:val="002110C8"/>
  </w:style>
  <w:style w:type="character" w:customStyle="1" w:styleId="textfound">
    <w:name w:val="text_found"/>
    <w:basedOn w:val="Fuentedeprrafopredeter"/>
    <w:rsid w:val="00980CA5"/>
  </w:style>
  <w:style w:type="character" w:styleId="Hipervnculovisitado">
    <w:name w:val="FollowedHyperlink"/>
    <w:basedOn w:val="Fuentedeprrafopredeter"/>
    <w:uiPriority w:val="99"/>
    <w:semiHidden/>
    <w:unhideWhenUsed/>
    <w:rsid w:val="002D4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2238</Words>
  <Characters>12314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5</cp:revision>
  <dcterms:created xsi:type="dcterms:W3CDTF">2022-08-06T13:24:00Z</dcterms:created>
  <dcterms:modified xsi:type="dcterms:W3CDTF">2022-08-11T12:58:00Z</dcterms:modified>
</cp:coreProperties>
</file>