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6045" w14:textId="3E0FF826" w:rsidR="008154EC" w:rsidRDefault="00190B8E" w:rsidP="00190B8E">
      <w:pPr>
        <w:jc w:val="center"/>
        <w:rPr>
          <w:b/>
          <w:bCs/>
          <w:sz w:val="22"/>
          <w:szCs w:val="22"/>
        </w:rPr>
      </w:pPr>
      <w:r w:rsidRPr="006D6B15">
        <w:rPr>
          <w:b/>
          <w:bCs/>
          <w:sz w:val="22"/>
          <w:szCs w:val="22"/>
        </w:rPr>
        <w:t>EL CONSEJO DE DIOS PARA LA RESTAURACIÓN POR ZACARÍAS</w:t>
      </w:r>
    </w:p>
    <w:p w14:paraId="05AF98A2" w14:textId="5C2B1B15" w:rsidR="00073B5A" w:rsidRPr="00073B5A" w:rsidRDefault="00073B5A" w:rsidP="00190B8E">
      <w:pPr>
        <w:jc w:val="center"/>
        <w:rPr>
          <w:sz w:val="22"/>
          <w:szCs w:val="22"/>
        </w:rPr>
      </w:pPr>
      <w:r>
        <w:rPr>
          <w:sz w:val="22"/>
          <w:szCs w:val="22"/>
        </w:rPr>
        <w:t>Zacarías 2:10-11</w:t>
      </w:r>
    </w:p>
    <w:p w14:paraId="35B7A75B" w14:textId="2100C3B3" w:rsidR="00190B8E" w:rsidRPr="006D6B15" w:rsidRDefault="00190B8E" w:rsidP="00190B8E">
      <w:pPr>
        <w:jc w:val="both"/>
        <w:rPr>
          <w:b/>
          <w:bCs/>
          <w:sz w:val="22"/>
          <w:szCs w:val="22"/>
        </w:rPr>
      </w:pPr>
    </w:p>
    <w:p w14:paraId="3560684B" w14:textId="77777777" w:rsidR="00090E3E" w:rsidRPr="006D6B15" w:rsidRDefault="00090E3E" w:rsidP="00190B8E">
      <w:pPr>
        <w:jc w:val="both"/>
        <w:rPr>
          <w:b/>
          <w:bCs/>
          <w:sz w:val="22"/>
          <w:szCs w:val="22"/>
        </w:rPr>
      </w:pPr>
    </w:p>
    <w:p w14:paraId="3EDBB26B" w14:textId="40F69BEC" w:rsidR="00190B8E" w:rsidRPr="006D6B15" w:rsidRDefault="00190B8E" w:rsidP="00190B8E">
      <w:pPr>
        <w:jc w:val="both"/>
        <w:rPr>
          <w:sz w:val="22"/>
          <w:szCs w:val="22"/>
        </w:rPr>
      </w:pPr>
      <w:r w:rsidRPr="006D6B15">
        <w:rPr>
          <w:sz w:val="22"/>
          <w:szCs w:val="22"/>
        </w:rPr>
        <w:t>INTRODUCCIÓN</w:t>
      </w:r>
    </w:p>
    <w:p w14:paraId="4FC88EBD" w14:textId="750693BD" w:rsidR="00D96A6E" w:rsidRPr="006D6B15" w:rsidRDefault="00F72492" w:rsidP="00190B8E">
      <w:pPr>
        <w:jc w:val="both"/>
        <w:rPr>
          <w:sz w:val="22"/>
          <w:szCs w:val="22"/>
        </w:rPr>
      </w:pPr>
      <w:r w:rsidRPr="006D6B15">
        <w:rPr>
          <w:sz w:val="22"/>
          <w:szCs w:val="22"/>
        </w:rPr>
        <w:tab/>
      </w:r>
      <w:r w:rsidR="004329E2" w:rsidRPr="006D6B15">
        <w:rPr>
          <w:sz w:val="22"/>
          <w:szCs w:val="22"/>
        </w:rPr>
        <w:t>Zacarías</w:t>
      </w:r>
      <w:r w:rsidR="000775BD">
        <w:rPr>
          <w:sz w:val="22"/>
          <w:szCs w:val="22"/>
        </w:rPr>
        <w:t xml:space="preserve">, cuyo nombre significa “Dios recuerda”, </w:t>
      </w:r>
      <w:r w:rsidR="004329E2" w:rsidRPr="006D6B15">
        <w:rPr>
          <w:sz w:val="22"/>
          <w:szCs w:val="22"/>
        </w:rPr>
        <w:t xml:space="preserve"> había nacido en Babilonia</w:t>
      </w:r>
      <w:r w:rsidR="00E725F7" w:rsidRPr="006D6B15">
        <w:rPr>
          <w:sz w:val="22"/>
          <w:szCs w:val="22"/>
        </w:rPr>
        <w:t xml:space="preserve"> en el </w:t>
      </w:r>
      <w:r w:rsidR="00D34B2B" w:rsidRPr="006D6B15">
        <w:rPr>
          <w:sz w:val="22"/>
          <w:szCs w:val="22"/>
        </w:rPr>
        <w:t>seno</w:t>
      </w:r>
      <w:r w:rsidR="00E725F7" w:rsidRPr="006D6B15">
        <w:rPr>
          <w:sz w:val="22"/>
          <w:szCs w:val="22"/>
        </w:rPr>
        <w:t xml:space="preserve"> de una familia sacerdotal</w:t>
      </w:r>
      <w:r w:rsidR="004329E2" w:rsidRPr="006D6B15">
        <w:rPr>
          <w:sz w:val="22"/>
          <w:szCs w:val="22"/>
        </w:rPr>
        <w:t xml:space="preserve"> y cuanto tenía aproximadamente unos diecisiete años se trasladó a Jerusalén juntamente con todos los que regresaban de la cautividad</w:t>
      </w:r>
      <w:r w:rsidR="00E725F7" w:rsidRPr="006D6B15">
        <w:rPr>
          <w:sz w:val="22"/>
          <w:szCs w:val="22"/>
        </w:rPr>
        <w:t xml:space="preserve"> bajo la guía de Esdras y Nehemías, y siendo </w:t>
      </w:r>
      <w:r w:rsidR="00D34B2B" w:rsidRPr="006D6B15">
        <w:rPr>
          <w:sz w:val="22"/>
          <w:szCs w:val="22"/>
        </w:rPr>
        <w:t>aún</w:t>
      </w:r>
      <w:r w:rsidR="00E725F7" w:rsidRPr="006D6B15">
        <w:rPr>
          <w:sz w:val="22"/>
          <w:szCs w:val="22"/>
        </w:rPr>
        <w:t xml:space="preserve"> muy joven</w:t>
      </w:r>
      <w:r w:rsidR="00BC4159" w:rsidRPr="006D6B15">
        <w:rPr>
          <w:sz w:val="22"/>
          <w:szCs w:val="22"/>
        </w:rPr>
        <w:t>, en el año 520 antes de Cristo,</w:t>
      </w:r>
      <w:r w:rsidR="00E725F7" w:rsidRPr="006D6B15">
        <w:rPr>
          <w:sz w:val="22"/>
          <w:szCs w:val="22"/>
        </w:rPr>
        <w:t xml:space="preserve"> fue llamado </w:t>
      </w:r>
      <w:r w:rsidR="00BC4159" w:rsidRPr="006D6B15">
        <w:rPr>
          <w:sz w:val="22"/>
          <w:szCs w:val="22"/>
        </w:rPr>
        <w:t>casi al mismo tiempo que Hageo para animar el pueblo a reedificar la casa de Dios</w:t>
      </w:r>
      <w:r w:rsidR="00E41DB4" w:rsidRPr="006D6B15">
        <w:rPr>
          <w:sz w:val="22"/>
          <w:szCs w:val="22"/>
        </w:rPr>
        <w:t xml:space="preserve">, pero desde una perspectiva distinta. </w:t>
      </w:r>
    </w:p>
    <w:p w14:paraId="06B7CFBD" w14:textId="54A93012" w:rsidR="00E41DB4" w:rsidRPr="006D6B15" w:rsidRDefault="00E41DB4" w:rsidP="00190B8E">
      <w:pPr>
        <w:jc w:val="both"/>
        <w:rPr>
          <w:sz w:val="22"/>
          <w:szCs w:val="22"/>
        </w:rPr>
      </w:pPr>
    </w:p>
    <w:p w14:paraId="79A5F508" w14:textId="3252E88C" w:rsidR="00E41DB4" w:rsidRDefault="00E41DB4" w:rsidP="00190B8E">
      <w:pPr>
        <w:jc w:val="both"/>
        <w:rPr>
          <w:sz w:val="22"/>
          <w:szCs w:val="22"/>
        </w:rPr>
      </w:pPr>
      <w:r w:rsidRPr="006D6B15">
        <w:rPr>
          <w:sz w:val="22"/>
          <w:szCs w:val="22"/>
        </w:rPr>
        <w:tab/>
      </w:r>
      <w:r w:rsidR="00E23530" w:rsidRPr="006D6B15">
        <w:rPr>
          <w:sz w:val="22"/>
          <w:szCs w:val="22"/>
        </w:rPr>
        <w:t xml:space="preserve">Se dice que el libro de Zacarías es el más apocalíptico y mesiánico de todos los profetas menores. Y el </w:t>
      </w:r>
      <w:r w:rsidR="00774FF2">
        <w:rPr>
          <w:sz w:val="22"/>
          <w:szCs w:val="22"/>
        </w:rPr>
        <w:t>R</w:t>
      </w:r>
      <w:r w:rsidR="00E23530" w:rsidRPr="006D6B15">
        <w:rPr>
          <w:sz w:val="22"/>
          <w:szCs w:val="22"/>
        </w:rPr>
        <w:t>eformador alemán Martín Lutero dijo que el libro de Zacarías</w:t>
      </w:r>
      <w:r w:rsidR="00EE5993" w:rsidRPr="006D6B15">
        <w:rPr>
          <w:sz w:val="22"/>
          <w:szCs w:val="22"/>
        </w:rPr>
        <w:t xml:space="preserve"> es “la quintaesencia de los profetas” ¿Qué quiso decir Lutero con esta</w:t>
      </w:r>
      <w:r w:rsidR="004074FA" w:rsidRPr="006D6B15">
        <w:rPr>
          <w:sz w:val="22"/>
          <w:szCs w:val="22"/>
        </w:rPr>
        <w:t xml:space="preserve"> palabra? Quintaesencia significa “la última esencia o extracto de algo”, lo más puro y concentrado de algo. </w:t>
      </w:r>
      <w:r w:rsidR="00547FCC" w:rsidRPr="006D6B15">
        <w:rPr>
          <w:sz w:val="22"/>
          <w:szCs w:val="22"/>
        </w:rPr>
        <w:t>Esta palabra proviene de la filosofía griega. Un filósofo llamado Empédocles</w:t>
      </w:r>
      <w:r w:rsidR="00F866D7" w:rsidRPr="006D6B15">
        <w:rPr>
          <w:sz w:val="22"/>
          <w:szCs w:val="22"/>
        </w:rPr>
        <w:t xml:space="preserve"> (483-430 AC)</w:t>
      </w:r>
      <w:r w:rsidR="00547FCC" w:rsidRPr="006D6B15">
        <w:rPr>
          <w:sz w:val="22"/>
          <w:szCs w:val="22"/>
        </w:rPr>
        <w:t xml:space="preserve"> dijo que la naturaleza está compuesta por cuatro elementos esenciales: la tierra, el agua, el aire y el fuego. Pero Aristóteles incluyó un elemento esencial más: el </w:t>
      </w:r>
      <w:r w:rsidR="00F866D7" w:rsidRPr="006D6B15">
        <w:rPr>
          <w:sz w:val="22"/>
          <w:szCs w:val="22"/>
        </w:rPr>
        <w:t>éter</w:t>
      </w:r>
      <w:r w:rsidR="00547FCC" w:rsidRPr="006D6B15">
        <w:rPr>
          <w:sz w:val="22"/>
          <w:szCs w:val="22"/>
        </w:rPr>
        <w:t>,</w:t>
      </w:r>
      <w:r w:rsidR="00F107DD" w:rsidRPr="006D6B15">
        <w:rPr>
          <w:sz w:val="22"/>
          <w:szCs w:val="22"/>
        </w:rPr>
        <w:t xml:space="preserve"> es decir </w:t>
      </w:r>
      <w:r w:rsidR="007062E7" w:rsidRPr="006D6B15">
        <w:rPr>
          <w:sz w:val="22"/>
          <w:szCs w:val="22"/>
        </w:rPr>
        <w:t>el “aire puro”</w:t>
      </w:r>
      <w:r w:rsidR="00547FCC" w:rsidRPr="006D6B15">
        <w:rPr>
          <w:sz w:val="22"/>
          <w:szCs w:val="22"/>
        </w:rPr>
        <w:t xml:space="preserve"> y lo llamó la quinta esencia, porque es </w:t>
      </w:r>
      <w:r w:rsidR="00F107DD" w:rsidRPr="006D6B15">
        <w:rPr>
          <w:sz w:val="22"/>
          <w:szCs w:val="22"/>
        </w:rPr>
        <w:t xml:space="preserve">superior a todo lo demás porque el </w:t>
      </w:r>
      <w:r w:rsidR="00F866D7" w:rsidRPr="006D6B15">
        <w:rPr>
          <w:sz w:val="22"/>
          <w:szCs w:val="22"/>
        </w:rPr>
        <w:t>éter</w:t>
      </w:r>
      <w:r w:rsidR="00F107DD" w:rsidRPr="006D6B15">
        <w:rPr>
          <w:sz w:val="22"/>
          <w:szCs w:val="22"/>
        </w:rPr>
        <w:t xml:space="preserve"> simboliza lo que es superior. </w:t>
      </w:r>
      <w:r w:rsidR="00774FF2">
        <w:rPr>
          <w:sz w:val="22"/>
          <w:szCs w:val="22"/>
        </w:rPr>
        <w:t>Podríamos decir entonces que:</w:t>
      </w:r>
    </w:p>
    <w:p w14:paraId="0115F310" w14:textId="421A65AF" w:rsidR="00344628" w:rsidRDefault="00344628" w:rsidP="00190B8E">
      <w:pPr>
        <w:jc w:val="both"/>
        <w:rPr>
          <w:sz w:val="22"/>
          <w:szCs w:val="22"/>
        </w:rPr>
      </w:pPr>
    </w:p>
    <w:p w14:paraId="09BBBF3F" w14:textId="2C74B863" w:rsidR="00344628" w:rsidRPr="00344628" w:rsidRDefault="00344628" w:rsidP="00190B8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ab/>
        <w:t xml:space="preserve">LA QUINTAESENCIA DE </w:t>
      </w:r>
      <w:r w:rsidR="00774FF2">
        <w:rPr>
          <w:b/>
          <w:bCs/>
          <w:sz w:val="22"/>
          <w:szCs w:val="22"/>
        </w:rPr>
        <w:t>ESTA</w:t>
      </w:r>
      <w:r>
        <w:rPr>
          <w:b/>
          <w:bCs/>
          <w:sz w:val="22"/>
          <w:szCs w:val="22"/>
        </w:rPr>
        <w:t xml:space="preserve"> PROFECÍA ESTÁ EN CRISTO</w:t>
      </w:r>
    </w:p>
    <w:p w14:paraId="6E9F9CE4" w14:textId="7C52CBA3" w:rsidR="009C376B" w:rsidRPr="006D6B15" w:rsidRDefault="009C376B" w:rsidP="00190B8E">
      <w:pPr>
        <w:jc w:val="both"/>
        <w:rPr>
          <w:sz w:val="22"/>
          <w:szCs w:val="22"/>
        </w:rPr>
      </w:pPr>
    </w:p>
    <w:p w14:paraId="0F5B3350" w14:textId="4CC03B24" w:rsidR="009C376B" w:rsidRPr="006D6B15" w:rsidRDefault="00344628" w:rsidP="00190B8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Se puede afirmar </w:t>
      </w:r>
      <w:r w:rsidR="000F7F90">
        <w:rPr>
          <w:sz w:val="22"/>
          <w:szCs w:val="22"/>
        </w:rPr>
        <w:t>que el libro de Zacarías contiene la quintaesencia, lo más puro y claro de las profecías acerca de Cristo:</w:t>
      </w:r>
    </w:p>
    <w:p w14:paraId="62110DE6" w14:textId="0AEBD8E8" w:rsidR="00CB0838" w:rsidRPr="006D6B15" w:rsidRDefault="00CB0838" w:rsidP="00CB0838">
      <w:pPr>
        <w:pStyle w:val="Prrafodelista"/>
        <w:numPr>
          <w:ilvl w:val="0"/>
          <w:numId w:val="3"/>
        </w:numPr>
        <w:jc w:val="both"/>
      </w:pPr>
      <w:r w:rsidRPr="006D6B15">
        <w:t>Profetizó la entrada triunfal de Jesús en Jerusalén. Zacarías</w:t>
      </w:r>
      <w:r w:rsidR="003704FD" w:rsidRPr="006D6B15">
        <w:t xml:space="preserve"> 9:9 “Alégrate mucho, hija de Sion, da voces de júbilo, hija de Jerusalén, he aquí un rey vendrá a ti, justo y salvador, humilde y cabalgando sobre un asno, sobre un pollino hijo de asna”</w:t>
      </w:r>
    </w:p>
    <w:p w14:paraId="14ECFCF3" w14:textId="77777777" w:rsidR="002D0750" w:rsidRPr="006D6B15" w:rsidRDefault="002D0750" w:rsidP="002D0750">
      <w:pPr>
        <w:pStyle w:val="Prrafodelista"/>
        <w:ind w:left="1060"/>
        <w:jc w:val="both"/>
      </w:pPr>
    </w:p>
    <w:p w14:paraId="5452219A" w14:textId="2C23BDB9" w:rsidR="00860620" w:rsidRPr="006D6B15" w:rsidRDefault="00860620" w:rsidP="00CB0838">
      <w:pPr>
        <w:pStyle w:val="Prrafodelista"/>
        <w:numPr>
          <w:ilvl w:val="0"/>
          <w:numId w:val="3"/>
        </w:numPr>
        <w:jc w:val="both"/>
      </w:pPr>
      <w:r w:rsidRPr="006D6B15">
        <w:t>Profetizó</w:t>
      </w:r>
      <w:r w:rsidR="005100BF" w:rsidRPr="006D6B15">
        <w:t xml:space="preserve"> la traición de Judas por 30 piezas de plata. Zacarías 11:13 “Y me dijo Dios: Échalo al tesoro; ¡hermoso precio con que me han </w:t>
      </w:r>
      <w:r w:rsidR="00FE0FB7" w:rsidRPr="006D6B15">
        <w:t>apr</w:t>
      </w:r>
      <w:r w:rsidR="005100BF" w:rsidRPr="006D6B15">
        <w:t>eciado</w:t>
      </w:r>
      <w:r w:rsidR="00FE0FB7" w:rsidRPr="006D6B15">
        <w:t>! Y tomé las treinta piezas de planta y las eché en la casa de Dios al tesoro”</w:t>
      </w:r>
    </w:p>
    <w:p w14:paraId="7232336D" w14:textId="77777777" w:rsidR="002D0750" w:rsidRPr="006D6B15" w:rsidRDefault="002D0750" w:rsidP="002D0750">
      <w:pPr>
        <w:pStyle w:val="Prrafodelista"/>
        <w:ind w:left="1060"/>
        <w:jc w:val="both"/>
      </w:pPr>
    </w:p>
    <w:p w14:paraId="2EFC9D1A" w14:textId="77777777" w:rsidR="002D0750" w:rsidRPr="006D6B15" w:rsidRDefault="002D0750" w:rsidP="002D0750">
      <w:pPr>
        <w:pStyle w:val="Prrafodelista"/>
        <w:numPr>
          <w:ilvl w:val="0"/>
          <w:numId w:val="3"/>
        </w:numPr>
        <w:jc w:val="both"/>
      </w:pPr>
      <w:r w:rsidRPr="006D6B15">
        <w:t xml:space="preserve">Profetizó que los discípulos de Jesús lo abandonarían. Zacarías 13:7 </w:t>
      </w:r>
      <w:r w:rsidRPr="006D6B15">
        <w:rPr>
          <w:lang w:val="es-ES_tradnl"/>
        </w:rPr>
        <w:t>“Levántate, oh espada, contra el pastor, y contra el hombre compañero mío, dice Dios de los ejércitos. Hiere al pastor, y serán dispersadas las ovejas; y haré volver mi mano contra los pequeñitos”. En Mateo 26:31 Jesús citó este pasaje. “Entonces Jesús les dijo: Todos vosotros os escandalizaréis de mí esta noche; porque escrito está: Heriré al pastor, y las ovejas del rebaño serán dispersadas.”</w:t>
      </w:r>
    </w:p>
    <w:p w14:paraId="01AB9841" w14:textId="77777777" w:rsidR="002D0750" w:rsidRPr="006D6B15" w:rsidRDefault="002D0750" w:rsidP="002D0750">
      <w:pPr>
        <w:pStyle w:val="Prrafodelista"/>
        <w:ind w:left="1060"/>
        <w:jc w:val="both"/>
      </w:pPr>
    </w:p>
    <w:p w14:paraId="467622A7" w14:textId="0F9860F1" w:rsidR="00FE0FB7" w:rsidRPr="006D6B15" w:rsidRDefault="007D6444" w:rsidP="00CB0838">
      <w:pPr>
        <w:pStyle w:val="Prrafodelista"/>
        <w:numPr>
          <w:ilvl w:val="0"/>
          <w:numId w:val="3"/>
        </w:numPr>
        <w:jc w:val="both"/>
      </w:pPr>
      <w:r w:rsidRPr="006D6B15">
        <w:t xml:space="preserve">Profetizó que Jesús sería traspasado </w:t>
      </w:r>
      <w:r w:rsidR="007838E9" w:rsidRPr="006D6B15">
        <w:t xml:space="preserve">por los clavos en la cruz y que </w:t>
      </w:r>
      <w:r w:rsidR="00F23FC7" w:rsidRPr="006D6B15">
        <w:t xml:space="preserve">un día se darían cuenta que traspasaron a Dios. </w:t>
      </w:r>
      <w:r w:rsidR="007838E9" w:rsidRPr="006D6B15">
        <w:t xml:space="preserve">Zacarías </w:t>
      </w:r>
      <w:r w:rsidR="00F23FC7" w:rsidRPr="006D6B15">
        <w:t xml:space="preserve">12:10 “Y derramaré  sobre la casa de David y sobre los moradores de </w:t>
      </w:r>
      <w:r w:rsidR="00FC1490" w:rsidRPr="006D6B15">
        <w:t>Jerusalén</w:t>
      </w:r>
      <w:r w:rsidR="00F23FC7" w:rsidRPr="006D6B15">
        <w:t>, espíritu de gracia y de oración, y mirarán a mí, a quien traspasaron</w:t>
      </w:r>
      <w:r w:rsidR="00FC1490" w:rsidRPr="006D6B15">
        <w:t>, y llorarán como se llora por hijo unigénito, afligiéndose por el como quien se aflige por el primogénito”</w:t>
      </w:r>
    </w:p>
    <w:p w14:paraId="1B0DABCB" w14:textId="77777777" w:rsidR="00732ECC" w:rsidRPr="006D6B15" w:rsidRDefault="00732ECC" w:rsidP="00732ECC">
      <w:pPr>
        <w:pStyle w:val="Prrafodelista"/>
      </w:pPr>
    </w:p>
    <w:p w14:paraId="63CBC33B" w14:textId="08E3FD56" w:rsidR="00732ECC" w:rsidRDefault="00732ECC" w:rsidP="00CB0838">
      <w:pPr>
        <w:pStyle w:val="Prrafodelista"/>
        <w:numPr>
          <w:ilvl w:val="0"/>
          <w:numId w:val="3"/>
        </w:numPr>
        <w:jc w:val="both"/>
      </w:pPr>
      <w:r w:rsidRPr="006D6B15">
        <w:lastRenderedPageBreak/>
        <w:t xml:space="preserve">Profetizó que Jesús quitaría el pecado de la tierra en un día. Zacarías 3:9 “…y quitaré el pecado de la tierra en un día”. </w:t>
      </w:r>
      <w:r w:rsidR="002C7E3B" w:rsidRPr="006D6B15">
        <w:t>En Hebreos 10:12 dice “pero Cristo, habiendo ofrecido una vez para siempre un solo sacrificio por los pecados, se ha sentado a la diestra de Dios”</w:t>
      </w:r>
    </w:p>
    <w:p w14:paraId="4FF58258" w14:textId="77777777" w:rsidR="00B20E37" w:rsidRDefault="00B20E37" w:rsidP="00B20E37">
      <w:pPr>
        <w:pStyle w:val="Prrafodelista"/>
      </w:pPr>
    </w:p>
    <w:p w14:paraId="2D7A82B7" w14:textId="71A667B1" w:rsidR="00B20E37" w:rsidRDefault="00B20E37" w:rsidP="00CB0838">
      <w:pPr>
        <w:pStyle w:val="Prrafodelista"/>
        <w:numPr>
          <w:ilvl w:val="0"/>
          <w:numId w:val="3"/>
        </w:numPr>
        <w:jc w:val="both"/>
      </w:pPr>
      <w:r>
        <w:t>Profetizó la salvación de los gentiles. Zacarías 2:10-11 “Canta y alégrate</w:t>
      </w:r>
      <w:r w:rsidR="00C26977">
        <w:t>, hija de Sion; porque he aquí vengo, y moraré en medio de ti, ha dicho Dios. Y se unirán muchas naciones a Dios en aquel día, y me serán por pueblo, y moraré en medio de ti; y entonces conocerás que Dios de los ejércitos me ha enviado a ti”</w:t>
      </w:r>
    </w:p>
    <w:p w14:paraId="2E0104FF" w14:textId="77777777" w:rsidR="00D01C85" w:rsidRDefault="00D01C85" w:rsidP="00D01C85">
      <w:pPr>
        <w:pStyle w:val="Prrafodelista"/>
      </w:pPr>
    </w:p>
    <w:p w14:paraId="125DA7F4" w14:textId="0FCCEA66" w:rsidR="00D01C85" w:rsidRDefault="00687F0D" w:rsidP="00CB0838">
      <w:pPr>
        <w:pStyle w:val="Prrafodelista"/>
        <w:numPr>
          <w:ilvl w:val="0"/>
          <w:numId w:val="3"/>
        </w:numPr>
        <w:jc w:val="both"/>
      </w:pPr>
      <w:r>
        <w:t xml:space="preserve">Profetizó </w:t>
      </w:r>
      <w:r w:rsidR="00F67545">
        <w:t>que al final Dios reinaría sobre la tierra. Zacarías 14:9 “Y Dios será rey sobre toda la tierra. En aquel día Dios será uno, y uno su nombre.”</w:t>
      </w:r>
    </w:p>
    <w:p w14:paraId="657E54DD" w14:textId="57BC685B" w:rsidR="00B76C78" w:rsidRDefault="00B76C78" w:rsidP="008635F5"/>
    <w:p w14:paraId="71FC4F4F" w14:textId="234E6EED" w:rsidR="008635F5" w:rsidRPr="003B0892" w:rsidRDefault="000B4A21" w:rsidP="008635F5">
      <w:pPr>
        <w:rPr>
          <w:b/>
          <w:bCs/>
          <w:sz w:val="22"/>
          <w:szCs w:val="22"/>
        </w:rPr>
      </w:pPr>
      <w:r w:rsidRPr="003B0892">
        <w:rPr>
          <w:b/>
          <w:bCs/>
          <w:sz w:val="22"/>
          <w:szCs w:val="22"/>
        </w:rPr>
        <w:t>I</w:t>
      </w:r>
      <w:r w:rsidR="003C7B80">
        <w:rPr>
          <w:b/>
          <w:bCs/>
          <w:sz w:val="22"/>
          <w:szCs w:val="22"/>
        </w:rPr>
        <w:t>I</w:t>
      </w:r>
      <w:r w:rsidRPr="003B0892">
        <w:rPr>
          <w:b/>
          <w:bCs/>
          <w:sz w:val="22"/>
          <w:szCs w:val="22"/>
        </w:rPr>
        <w:tab/>
      </w:r>
      <w:r w:rsidR="004E0156" w:rsidRPr="003B0892">
        <w:rPr>
          <w:b/>
          <w:bCs/>
          <w:sz w:val="22"/>
          <w:szCs w:val="22"/>
        </w:rPr>
        <w:t>LA QUINTAESENCIA DEL PODER DE DIOS ESTÁ EN SU NOMBRE</w:t>
      </w:r>
    </w:p>
    <w:p w14:paraId="7F16603A" w14:textId="6DEFBD0A" w:rsidR="000B4A21" w:rsidRDefault="003E2244" w:rsidP="008635F5">
      <w:pPr>
        <w:rPr>
          <w:b/>
          <w:bCs/>
        </w:rPr>
      </w:pPr>
      <w:r>
        <w:rPr>
          <w:b/>
          <w:bCs/>
        </w:rPr>
        <w:tab/>
      </w:r>
    </w:p>
    <w:p w14:paraId="21342A7C" w14:textId="2F777334" w:rsidR="009938E3" w:rsidRDefault="009938E3" w:rsidP="004C0512">
      <w:pPr>
        <w:jc w:val="both"/>
        <w:rPr>
          <w:sz w:val="22"/>
          <w:szCs w:val="22"/>
        </w:rPr>
      </w:pPr>
      <w:r>
        <w:rPr>
          <w:b/>
          <w:bCs/>
        </w:rPr>
        <w:tab/>
      </w:r>
      <w:r w:rsidR="009A6306">
        <w:rPr>
          <w:sz w:val="22"/>
          <w:szCs w:val="22"/>
        </w:rPr>
        <w:t xml:space="preserve">El nombre de Dios fue considerado muy importante, no solo para saber cómo debemos llamarlo mientras oramos, sino por su significado. Y el nombre de Dios que más se repite en este libro es “Jehová de los ejércitos”. </w:t>
      </w:r>
      <w:r w:rsidR="00C800F2">
        <w:rPr>
          <w:sz w:val="22"/>
          <w:szCs w:val="22"/>
        </w:rPr>
        <w:t>Y vale la pregunta ¿Por qué a Dios se lo llama “Dios de los ejércitos” al mejor estilo militar</w:t>
      </w:r>
      <w:r w:rsidR="004C0512">
        <w:rPr>
          <w:sz w:val="22"/>
          <w:szCs w:val="22"/>
        </w:rPr>
        <w:t>?</w:t>
      </w:r>
      <w:r w:rsidR="00C800F2">
        <w:rPr>
          <w:sz w:val="22"/>
          <w:szCs w:val="22"/>
        </w:rPr>
        <w:t>, porque es lo primero que se nos viene a la mente: un ejército armado, listo para marchar o entrar en batalla</w:t>
      </w:r>
      <w:r w:rsidR="004C0512">
        <w:rPr>
          <w:sz w:val="22"/>
          <w:szCs w:val="22"/>
        </w:rPr>
        <w:t>. Como si Dios fuera un Dios guerrero</w:t>
      </w:r>
      <w:r w:rsidR="00171E21">
        <w:rPr>
          <w:sz w:val="22"/>
          <w:szCs w:val="22"/>
        </w:rPr>
        <w:t xml:space="preserve">, pero si lo reducimos a este concepto, significa que no hemos entendido el verdaderos significado de esta expresión. </w:t>
      </w:r>
    </w:p>
    <w:p w14:paraId="148B68BC" w14:textId="77777777" w:rsidR="00171E21" w:rsidRPr="009938E3" w:rsidRDefault="00171E21" w:rsidP="004C0512">
      <w:pPr>
        <w:jc w:val="both"/>
        <w:rPr>
          <w:sz w:val="22"/>
          <w:szCs w:val="22"/>
        </w:rPr>
      </w:pPr>
    </w:p>
    <w:p w14:paraId="5999F256" w14:textId="025585D8" w:rsidR="008635F5" w:rsidRDefault="00171E21" w:rsidP="003E224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ejemplo: </w:t>
      </w:r>
      <w:r w:rsidR="008635F5" w:rsidRPr="00DF2F41">
        <w:rPr>
          <w:sz w:val="22"/>
          <w:szCs w:val="22"/>
        </w:rPr>
        <w:t xml:space="preserve">La primera vez que aparece la expresión “Jehová (o </w:t>
      </w:r>
      <w:r w:rsidR="00073B5A" w:rsidRPr="00DF2F41">
        <w:rPr>
          <w:sz w:val="22"/>
          <w:szCs w:val="22"/>
        </w:rPr>
        <w:t>Yahvé</w:t>
      </w:r>
      <w:r w:rsidR="008635F5" w:rsidRPr="00DF2F41">
        <w:rPr>
          <w:sz w:val="22"/>
          <w:szCs w:val="22"/>
        </w:rPr>
        <w:t>) de los ejércitos” o simplemente “Dios de los ejércitos” fue en la oración de Ana, cuando fue al templo para orar</w:t>
      </w:r>
      <w:r w:rsidR="00DF2F41" w:rsidRPr="00DF2F41">
        <w:rPr>
          <w:sz w:val="22"/>
          <w:szCs w:val="22"/>
        </w:rPr>
        <w:t>. Y estando allí en 1 Samuel 1:11 leemos “E hizo voto, diciendo: Jehová de los ejércitos, si te dignares a mirar la aflicción de tu sierva, y te acordares de mí, y no te olvidares de tu sierva, sino que dieres a tu sierva un hijo varón, yo lo dedicaré a Jehová todos los días de su vida…”</w:t>
      </w:r>
      <w:r>
        <w:rPr>
          <w:sz w:val="22"/>
          <w:szCs w:val="22"/>
        </w:rPr>
        <w:t xml:space="preserve"> Como vemos, el pedido de Ana al Dios de los ejércitos no fue para ganar una guerra, sino que Dios le diera un hijo varón. Y esto nada tiene que ver con la guerra, sino con </w:t>
      </w:r>
      <w:r w:rsidR="001F7587">
        <w:rPr>
          <w:sz w:val="22"/>
          <w:szCs w:val="22"/>
        </w:rPr>
        <w:t xml:space="preserve">el poder de Dios. </w:t>
      </w:r>
      <w:r w:rsidR="00A5140D">
        <w:rPr>
          <w:sz w:val="22"/>
          <w:szCs w:val="22"/>
        </w:rPr>
        <w:t xml:space="preserve">Ana oró simplemente así “Dios todopoderoso, si te dignares a mirar mi aflicción y te acordares de mí, y no te olvidares de </w:t>
      </w:r>
      <w:r w:rsidR="00D47E5B">
        <w:rPr>
          <w:sz w:val="22"/>
          <w:szCs w:val="22"/>
        </w:rPr>
        <w:t>mí</w:t>
      </w:r>
      <w:r w:rsidR="00A5140D">
        <w:rPr>
          <w:sz w:val="22"/>
          <w:szCs w:val="22"/>
        </w:rPr>
        <w:t>, sino que me dieres un hijos varón, yo te lo dedicaré todos los días de su vida”</w:t>
      </w:r>
    </w:p>
    <w:p w14:paraId="18992DF2" w14:textId="478450B0" w:rsidR="006A14AB" w:rsidRDefault="006A14AB" w:rsidP="003E2244">
      <w:pPr>
        <w:ind w:firstLine="708"/>
        <w:jc w:val="both"/>
        <w:rPr>
          <w:sz w:val="22"/>
          <w:szCs w:val="22"/>
        </w:rPr>
      </w:pPr>
    </w:p>
    <w:p w14:paraId="53C726F4" w14:textId="5EC00BD6" w:rsidR="006A14AB" w:rsidRPr="00907F06" w:rsidRDefault="006A14AB" w:rsidP="006A14A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Literalmente la expresión “Jehová de los ejércitos” significa “Dios Todopoderoso”.</w:t>
      </w:r>
      <w:r w:rsidR="00AC7C1F">
        <w:rPr>
          <w:sz w:val="22"/>
          <w:szCs w:val="22"/>
        </w:rPr>
        <w:t xml:space="preserve"> “Las huestes creadoras de los Eloim” </w:t>
      </w:r>
      <w:r>
        <w:rPr>
          <w:sz w:val="22"/>
          <w:szCs w:val="22"/>
        </w:rPr>
        <w:t xml:space="preserve"> En hebreo</w:t>
      </w:r>
      <w:r w:rsidR="002714DD">
        <w:rPr>
          <w:sz w:val="22"/>
          <w:szCs w:val="22"/>
        </w:rPr>
        <w:t xml:space="preserve"> Dios fue llamado</w:t>
      </w:r>
      <w:r>
        <w:rPr>
          <w:sz w:val="22"/>
          <w:szCs w:val="22"/>
        </w:rPr>
        <w:t xml:space="preserve"> Adonai Sebaoth o Sabaoth </w:t>
      </w:r>
      <w:r w:rsidR="002714DD">
        <w:rPr>
          <w:sz w:val="22"/>
          <w:szCs w:val="22"/>
        </w:rPr>
        <w:t xml:space="preserve">. Es decir que a </w:t>
      </w:r>
      <w:r>
        <w:rPr>
          <w:sz w:val="22"/>
          <w:szCs w:val="22"/>
        </w:rPr>
        <w:t xml:space="preserve">partir del siglo tercero antes de Cristo el nombre de Jehová o </w:t>
      </w:r>
      <w:r w:rsidR="00171264">
        <w:rPr>
          <w:sz w:val="22"/>
          <w:szCs w:val="22"/>
        </w:rPr>
        <w:t>Yahveh</w:t>
      </w:r>
      <w:r>
        <w:rPr>
          <w:sz w:val="22"/>
          <w:szCs w:val="22"/>
        </w:rPr>
        <w:t xml:space="preserve"> fue sustituido por Adonai. Aquí se transmite la idea de poder, como cuando David se enfrentó al gigante Goliat le dijo “Tu vienes a </w:t>
      </w:r>
      <w:r w:rsidR="00D47E5B">
        <w:rPr>
          <w:sz w:val="22"/>
          <w:szCs w:val="22"/>
        </w:rPr>
        <w:t>mí</w:t>
      </w:r>
      <w:r>
        <w:rPr>
          <w:sz w:val="22"/>
          <w:szCs w:val="22"/>
        </w:rPr>
        <w:t xml:space="preserve"> con espada, lanza y jabalina, </w:t>
      </w:r>
      <w:r w:rsidR="00171264">
        <w:rPr>
          <w:sz w:val="22"/>
          <w:szCs w:val="22"/>
        </w:rPr>
        <w:t>más</w:t>
      </w:r>
      <w:r>
        <w:rPr>
          <w:sz w:val="22"/>
          <w:szCs w:val="22"/>
        </w:rPr>
        <w:t xml:space="preserve"> yo vengo a ti en el nombre de Jehová de los ejércitos”, </w:t>
      </w:r>
      <w:r w:rsidR="003C7B80">
        <w:rPr>
          <w:sz w:val="22"/>
          <w:szCs w:val="22"/>
        </w:rPr>
        <w:t xml:space="preserve">vengo </w:t>
      </w:r>
      <w:r>
        <w:rPr>
          <w:sz w:val="22"/>
          <w:szCs w:val="22"/>
        </w:rPr>
        <w:t>en el nombre de Adonai Sabaoth, “vengo en el nombre del Dios Todopoderoso”</w:t>
      </w:r>
    </w:p>
    <w:p w14:paraId="0408B624" w14:textId="5D4048AF" w:rsidR="008635F5" w:rsidRPr="00DF2F41" w:rsidRDefault="008635F5" w:rsidP="008635F5">
      <w:pPr>
        <w:rPr>
          <w:sz w:val="22"/>
          <w:szCs w:val="22"/>
        </w:rPr>
      </w:pPr>
    </w:p>
    <w:p w14:paraId="6D0DFDD2" w14:textId="505FF757" w:rsidR="008635F5" w:rsidRDefault="006A2C1C" w:rsidP="003E2244">
      <w:pPr>
        <w:ind w:firstLine="708"/>
        <w:jc w:val="both"/>
        <w:rPr>
          <w:sz w:val="22"/>
          <w:szCs w:val="22"/>
        </w:rPr>
      </w:pPr>
      <w:r w:rsidRPr="00907F06">
        <w:rPr>
          <w:sz w:val="22"/>
          <w:szCs w:val="22"/>
        </w:rPr>
        <w:t xml:space="preserve">En Isaías aparece esta expresión 59 veces. En Jeremías </w:t>
      </w:r>
      <w:r w:rsidR="00830536" w:rsidRPr="00907F06">
        <w:rPr>
          <w:sz w:val="22"/>
          <w:szCs w:val="22"/>
        </w:rPr>
        <w:t>76 veces</w:t>
      </w:r>
      <w:r w:rsidR="00EE731F" w:rsidRPr="00907F06">
        <w:rPr>
          <w:sz w:val="22"/>
          <w:szCs w:val="22"/>
        </w:rPr>
        <w:t xml:space="preserve"> y en Zacarías </w:t>
      </w:r>
      <w:r w:rsidR="00FB6786" w:rsidRPr="00907F06">
        <w:rPr>
          <w:sz w:val="22"/>
          <w:szCs w:val="22"/>
        </w:rPr>
        <w:t>5</w:t>
      </w:r>
      <w:r w:rsidR="00E26DED" w:rsidRPr="00907F06">
        <w:rPr>
          <w:sz w:val="22"/>
          <w:szCs w:val="22"/>
        </w:rPr>
        <w:t>6</w:t>
      </w:r>
      <w:r w:rsidR="00EE731F" w:rsidRPr="00907F06">
        <w:rPr>
          <w:sz w:val="22"/>
          <w:szCs w:val="22"/>
        </w:rPr>
        <w:t xml:space="preserve"> veces, pero en mucho menos espacio, en solo 14 capítulos. </w:t>
      </w:r>
      <w:r w:rsidR="00FB6786" w:rsidRPr="00907F06">
        <w:rPr>
          <w:sz w:val="22"/>
          <w:szCs w:val="22"/>
        </w:rPr>
        <w:t>Y a veces 3 veces en un solo versículo con en Zacarías 1:3</w:t>
      </w:r>
      <w:r w:rsidR="00907F06" w:rsidRPr="00907F06">
        <w:rPr>
          <w:sz w:val="22"/>
          <w:szCs w:val="22"/>
        </w:rPr>
        <w:t xml:space="preserve"> “Diles, pues: Así ha dicho Jehová de los ejércitos: Volveos a mí, dice Jehová de los ejércitos, y yo me volveré a vosotros, ha dicho Jehová de los ejércitos”</w:t>
      </w:r>
      <w:r w:rsidR="007B435F">
        <w:rPr>
          <w:sz w:val="22"/>
          <w:szCs w:val="22"/>
        </w:rPr>
        <w:t>, que literalmente leeríamos “Así ha dicho el Dios Todopoderoso: Volveos a mí, dice el Dios Todopoderoso, y yo me volveré a vosotros, ha dicho el Dios todopoderoso”. Ha dicho Adonai</w:t>
      </w:r>
      <w:r w:rsidR="00744492">
        <w:rPr>
          <w:sz w:val="22"/>
          <w:szCs w:val="22"/>
        </w:rPr>
        <w:t xml:space="preserve">. </w:t>
      </w:r>
    </w:p>
    <w:p w14:paraId="0CA0A09F" w14:textId="093EA957" w:rsidR="00AE2B1E" w:rsidRDefault="00AE2B1E" w:rsidP="003E2244">
      <w:pPr>
        <w:ind w:firstLine="708"/>
        <w:jc w:val="both"/>
        <w:rPr>
          <w:sz w:val="22"/>
          <w:szCs w:val="22"/>
        </w:rPr>
      </w:pPr>
    </w:p>
    <w:p w14:paraId="43F31D36" w14:textId="316BDE0D" w:rsidR="00AE2B1E" w:rsidRDefault="00AE2B1E" w:rsidP="003E224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En el Nuevo Testamento, todos los atributos del nombre de Dios son transferidos al nombre de Jesucristo. </w:t>
      </w:r>
      <w:r w:rsidR="001428E5">
        <w:rPr>
          <w:sz w:val="22"/>
          <w:szCs w:val="22"/>
        </w:rPr>
        <w:t>En Hechos 2:21 dice “Y todo aquel que invocare el nombre del Señor, será salvo”</w:t>
      </w:r>
      <w:r w:rsidR="00BC5CF2">
        <w:rPr>
          <w:sz w:val="22"/>
          <w:szCs w:val="22"/>
        </w:rPr>
        <w:t xml:space="preserve"> 4:12 “Y en ningún otro hay salvación; porque no hay otro nombre bajo el cielo, dado a los hombres, en que podamos ser salvos”</w:t>
      </w:r>
      <w:r w:rsidR="00C34D83">
        <w:rPr>
          <w:sz w:val="22"/>
          <w:szCs w:val="22"/>
        </w:rPr>
        <w:t xml:space="preserve"> y en Filipenses 2:9-1</w:t>
      </w:r>
      <w:r w:rsidR="00990500">
        <w:rPr>
          <w:sz w:val="22"/>
          <w:szCs w:val="22"/>
        </w:rPr>
        <w:t>1</w:t>
      </w:r>
      <w:r w:rsidR="00C34D83">
        <w:rPr>
          <w:sz w:val="22"/>
          <w:szCs w:val="22"/>
        </w:rPr>
        <w:t xml:space="preserve"> dice “Por lo cual Dios también le exaltó hasta lo sumo, y le dio un nombre que es sobre todo nombre, para que en el nombre de Jesús se doble toda rodilla de los que están en los cielos y en la tierra, y debajo de la tierra</w:t>
      </w:r>
      <w:r w:rsidR="00990500">
        <w:rPr>
          <w:sz w:val="22"/>
          <w:szCs w:val="22"/>
        </w:rPr>
        <w:t xml:space="preserve"> y toda lengua confiese que Jesucristo es el Señor…”</w:t>
      </w:r>
    </w:p>
    <w:p w14:paraId="40D27E15" w14:textId="05A9AB26" w:rsidR="003E2244" w:rsidRDefault="003E2244" w:rsidP="000F7F90">
      <w:pPr>
        <w:jc w:val="both"/>
        <w:rPr>
          <w:sz w:val="22"/>
          <w:szCs w:val="22"/>
        </w:rPr>
      </w:pPr>
    </w:p>
    <w:p w14:paraId="591786D4" w14:textId="1302439B" w:rsidR="000F7F90" w:rsidRPr="000F7F90" w:rsidRDefault="000F7F90" w:rsidP="000F7F9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</w:t>
      </w:r>
      <w:r w:rsidR="003C7B80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ab/>
        <w:t xml:space="preserve">LA QUINTAESENCIA </w:t>
      </w:r>
      <w:r w:rsidR="00177A7E">
        <w:rPr>
          <w:b/>
          <w:bCs/>
          <w:sz w:val="22"/>
          <w:szCs w:val="22"/>
        </w:rPr>
        <w:t>DE LAS OCHO VISIONES ESTÁ EN SU SIGNIFICADO</w:t>
      </w:r>
    </w:p>
    <w:p w14:paraId="3031A039" w14:textId="77777777" w:rsidR="00990500" w:rsidRDefault="00990500" w:rsidP="003E2244">
      <w:pPr>
        <w:ind w:firstLine="708"/>
        <w:jc w:val="both"/>
        <w:rPr>
          <w:sz w:val="22"/>
          <w:szCs w:val="22"/>
        </w:rPr>
      </w:pPr>
    </w:p>
    <w:p w14:paraId="64553D6E" w14:textId="4078890C" w:rsidR="00BC5CF2" w:rsidRDefault="00895924" w:rsidP="003E224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Muchas veces nos quedamos con la anécdota y nos olvidamos de la esencia de la historia. Nos quedamos pensando en la visión y perdemos de vista el propósito de la visión. </w:t>
      </w:r>
      <w:r w:rsidR="00FA2D05">
        <w:rPr>
          <w:sz w:val="22"/>
          <w:szCs w:val="22"/>
        </w:rPr>
        <w:t xml:space="preserve">Y esto nos puede ocurrir con la ocho visiones que tuvo el profeta Zacarías, es decir, que nos quedemos con la imagen y no con la enseñanza que nos deja la imagen. </w:t>
      </w:r>
    </w:p>
    <w:p w14:paraId="323FD770" w14:textId="1C196122" w:rsidR="00907F06" w:rsidRDefault="00907F06" w:rsidP="008635F5"/>
    <w:p w14:paraId="27DD243D" w14:textId="6C735DCB" w:rsidR="00DC25D8" w:rsidRPr="00DE3827" w:rsidRDefault="00DC25D8" w:rsidP="00DC25D8">
      <w:pPr>
        <w:pStyle w:val="Prrafodelista"/>
        <w:numPr>
          <w:ilvl w:val="0"/>
          <w:numId w:val="4"/>
        </w:numPr>
        <w:rPr>
          <w:b/>
          <w:bCs/>
        </w:rPr>
      </w:pPr>
      <w:r w:rsidRPr="00DE3827">
        <w:rPr>
          <w:b/>
          <w:bCs/>
        </w:rPr>
        <w:t>La visión de los</w:t>
      </w:r>
      <w:r w:rsidR="000A6B74" w:rsidRPr="00DE3827">
        <w:rPr>
          <w:b/>
          <w:bCs/>
        </w:rPr>
        <w:t xml:space="preserve"> jinetes</w:t>
      </w:r>
      <w:r w:rsidRPr="00DE3827">
        <w:rPr>
          <w:b/>
          <w:bCs/>
        </w:rPr>
        <w:t xml:space="preserve"> que recorren la tierra </w:t>
      </w:r>
      <w:r w:rsidR="00F8198E" w:rsidRPr="00DE3827">
        <w:rPr>
          <w:b/>
          <w:bCs/>
        </w:rPr>
        <w:t xml:space="preserve">e informan a Dios. </w:t>
      </w:r>
    </w:p>
    <w:p w14:paraId="26FAA2D4" w14:textId="7966F0F9" w:rsidR="00F8198E" w:rsidRDefault="005C4292" w:rsidP="005C4292">
      <w:pPr>
        <w:pStyle w:val="Prrafodelista"/>
        <w:jc w:val="both"/>
      </w:pPr>
      <w:r>
        <w:t xml:space="preserve">Zacarías, durante una noche vio en visión a hombres que cabalgaban sobre la tierra y preguntó </w:t>
      </w:r>
      <w:r w:rsidR="00F8198E">
        <w:t xml:space="preserve">“¿Qué son éstos, señor mío? Y me dijo el ángel que hablaba conmigo: Yo te enseñaré lo que son éstos. Y aquel varón que estaba entre los mirtos respondió y dijo: Estos son los que Dios ha enviado a recorrer las tierra” (Zacarías </w:t>
      </w:r>
      <w:r w:rsidR="009C63B7">
        <w:t xml:space="preserve">1:9-10) </w:t>
      </w:r>
      <w:r w:rsidR="006A612B">
        <w:t>Y luego escucha un diálogo de un ángel con Dios. El ángel le preguntó cuándo tendría piedad de las ciudades de Judá después</w:t>
      </w:r>
      <w:r w:rsidR="008E5BB5">
        <w:t xml:space="preserve"> </w:t>
      </w:r>
      <w:r w:rsidR="006A612B">
        <w:t xml:space="preserve"> de 70 años, “Y Dios respondió buenas palabras, palabas consoladoras al ángel que hablaba conmigo” (</w:t>
      </w:r>
      <w:r w:rsidR="00BB31F5">
        <w:t xml:space="preserve">1:12) </w:t>
      </w:r>
    </w:p>
    <w:p w14:paraId="480E9FD4" w14:textId="367A3916" w:rsidR="00547195" w:rsidRDefault="00BB31F5" w:rsidP="00EC28E6">
      <w:pPr>
        <w:pStyle w:val="Prrafodelista"/>
        <w:jc w:val="both"/>
      </w:pPr>
      <w:r>
        <w:tab/>
        <w:t xml:space="preserve">El propósito o la esencia de esa visión era mostrar que Dios </w:t>
      </w:r>
      <w:r w:rsidR="00EC28E6">
        <w:t xml:space="preserve">lo sabe todo y no solo eso, sino que tiene planes de bendición, tiene buenas palabras, palabras que consuelan para cada uno de </w:t>
      </w:r>
      <w:r w:rsidR="00DE3827">
        <w:t>nosotros</w:t>
      </w:r>
      <w:r w:rsidR="00EC28E6">
        <w:t>”</w:t>
      </w:r>
      <w:r w:rsidR="00547195">
        <w:t xml:space="preserve"> </w:t>
      </w:r>
    </w:p>
    <w:p w14:paraId="2673F777" w14:textId="77777777" w:rsidR="007F329D" w:rsidRDefault="007F329D" w:rsidP="00F8198E">
      <w:pPr>
        <w:pStyle w:val="Prrafodelista"/>
      </w:pPr>
    </w:p>
    <w:p w14:paraId="4BD376AE" w14:textId="773185D0" w:rsidR="009C63B7" w:rsidRPr="00DE3827" w:rsidRDefault="009C63B7" w:rsidP="009C63B7">
      <w:pPr>
        <w:pStyle w:val="Prrafodelista"/>
        <w:numPr>
          <w:ilvl w:val="0"/>
          <w:numId w:val="4"/>
        </w:numPr>
        <w:rPr>
          <w:b/>
          <w:bCs/>
        </w:rPr>
      </w:pPr>
      <w:r w:rsidRPr="00DE3827">
        <w:rPr>
          <w:b/>
          <w:bCs/>
        </w:rPr>
        <w:t>La visión de los cuernos y los carpinteros</w:t>
      </w:r>
    </w:p>
    <w:p w14:paraId="5958BAE3" w14:textId="138FAB04" w:rsidR="00907F06" w:rsidRDefault="00EC28E6" w:rsidP="00532B24">
      <w:pPr>
        <w:pStyle w:val="Prrafodelista"/>
        <w:jc w:val="both"/>
      </w:pPr>
      <w:r>
        <w:t xml:space="preserve">En su visón Zacarías ve cuatro grandes cuernos. </w:t>
      </w:r>
      <w:r w:rsidR="00532B24">
        <w:t xml:space="preserve">Los cuernos en la antigüedad simbolizaban fuerza y poder. Pero no sabía que significaban </w:t>
      </w:r>
      <w:r w:rsidR="00EA3F30">
        <w:t>“Y dije al ángel que hablaba conmigo: ¿Qué son éstos? Y me respondió: Estos son los cuernos que dispersaron a Judá, a Israel y a Jerusalén. Me mostró luego Dios cuatro carpinteros” (Zacarías 1:19-20)</w:t>
      </w:r>
    </w:p>
    <w:p w14:paraId="44150F5D" w14:textId="224F734D" w:rsidR="00547660" w:rsidRDefault="003749EB" w:rsidP="00FA2D70">
      <w:pPr>
        <w:pStyle w:val="Prrafodelista"/>
        <w:jc w:val="both"/>
      </w:pPr>
      <w:r>
        <w:tab/>
        <w:t xml:space="preserve">A veces hay fuerzas </w:t>
      </w:r>
      <w:r w:rsidR="00C1175D">
        <w:t xml:space="preserve">de desacuerdo y conflictos </w:t>
      </w:r>
      <w:r>
        <w:t>que dispersan un matrimonio, una familia, que alejan los hijos de sus padres, son fuerzas que dividen, que golpean y rompen la unidad de un grupo o una iglesia. Si esto nos ocurre, debemos saber que Dios ha preparado</w:t>
      </w:r>
      <w:r w:rsidR="00C1175D">
        <w:t xml:space="preserve"> cuatro carpinteros para cortar esos cuernos, para “hacerlos temblar” y derribar. </w:t>
      </w:r>
      <w:r w:rsidR="008804DA">
        <w:t>La esencia aquí nos muestra que p</w:t>
      </w:r>
      <w:r w:rsidR="00C1175D">
        <w:t xml:space="preserve">ara cada problema Dios ha preparado una solución. </w:t>
      </w:r>
    </w:p>
    <w:p w14:paraId="05D74AB2" w14:textId="77777777" w:rsidR="00FA2D70" w:rsidRDefault="00FA2D70" w:rsidP="00FA2D70">
      <w:pPr>
        <w:pStyle w:val="Prrafodelista"/>
        <w:jc w:val="both"/>
      </w:pPr>
    </w:p>
    <w:p w14:paraId="2F83BE9F" w14:textId="384A3775" w:rsidR="00547660" w:rsidRPr="00FA2D70" w:rsidRDefault="00547660" w:rsidP="00547660">
      <w:pPr>
        <w:pStyle w:val="Prrafodelista"/>
        <w:numPr>
          <w:ilvl w:val="0"/>
          <w:numId w:val="4"/>
        </w:numPr>
        <w:rPr>
          <w:b/>
          <w:bCs/>
        </w:rPr>
      </w:pPr>
      <w:r w:rsidRPr="00FA2D70">
        <w:rPr>
          <w:b/>
          <w:bCs/>
        </w:rPr>
        <w:t>La visión del varón con cordel para medir</w:t>
      </w:r>
    </w:p>
    <w:p w14:paraId="69857203" w14:textId="5E30E5B2" w:rsidR="00C26977" w:rsidRDefault="00547660" w:rsidP="00FA2D70">
      <w:pPr>
        <w:pStyle w:val="Prrafodelista"/>
        <w:jc w:val="both"/>
      </w:pPr>
      <w:r>
        <w:t>“Y le dije: ¿A dónde vas?</w:t>
      </w:r>
      <w:r w:rsidR="00FA43E5">
        <w:t xml:space="preserve"> Y él me respondió: A medir a Jerusalén, para ver cuánta es su anchura y cuánta su longitud. …” “Y le dijo: Corre, habla a este joven, diciendo: Sin muros será habitada Jerusalén, a causa de la </w:t>
      </w:r>
      <w:r w:rsidR="00B20E37">
        <w:t>multitud</w:t>
      </w:r>
      <w:r w:rsidR="00FA43E5">
        <w:t xml:space="preserve"> de hombre</w:t>
      </w:r>
      <w:r w:rsidR="0069697E">
        <w:t>s</w:t>
      </w:r>
      <w:r w:rsidR="00FA43E5">
        <w:t xml:space="preserve"> y de ganado en medio de </w:t>
      </w:r>
      <w:r w:rsidR="00B20E37">
        <w:t>ella</w:t>
      </w:r>
      <w:r w:rsidR="006F4B67">
        <w:t>. Yo seré para ella, dice Dios, muro de fuego alrededor, y para gloria en medio de ella</w:t>
      </w:r>
      <w:r w:rsidR="00B20E37">
        <w:t>”</w:t>
      </w:r>
      <w:r w:rsidR="00FA2D70">
        <w:t xml:space="preserve"> </w:t>
      </w:r>
      <w:r w:rsidR="007C32AD">
        <w:t xml:space="preserve">(Zacarías 2:2,4-5) </w:t>
      </w:r>
    </w:p>
    <w:p w14:paraId="2A663C0E" w14:textId="5F308508" w:rsidR="006F4B67" w:rsidRDefault="008A1578" w:rsidP="005010E8">
      <w:pPr>
        <w:pStyle w:val="Prrafodelista"/>
        <w:jc w:val="both"/>
      </w:pPr>
      <w:r>
        <w:lastRenderedPageBreak/>
        <w:t xml:space="preserve">La esencia de la enseñanza de esta visión es que </w:t>
      </w:r>
      <w:r w:rsidR="00350EB6">
        <w:t>el crecimiento numérico cuando está la bendición de Dios, supera la capacidad de cualquier muro o contención, supera los límites geográficos y garant</w:t>
      </w:r>
      <w:r w:rsidR="005010E8">
        <w:t xml:space="preserve">iza su seguridad porque dice Dios “yo seré muro de fuego alrededor”. </w:t>
      </w:r>
    </w:p>
    <w:p w14:paraId="636C7B7D" w14:textId="77777777" w:rsidR="005010E8" w:rsidRDefault="005010E8" w:rsidP="005010E8">
      <w:pPr>
        <w:pStyle w:val="Prrafodelista"/>
        <w:jc w:val="both"/>
      </w:pPr>
    </w:p>
    <w:p w14:paraId="789E89CC" w14:textId="5EDC1029" w:rsidR="006F4B67" w:rsidRPr="005010E8" w:rsidRDefault="006F4B67" w:rsidP="006F4B67">
      <w:pPr>
        <w:pStyle w:val="Prrafodelista"/>
        <w:numPr>
          <w:ilvl w:val="0"/>
          <w:numId w:val="4"/>
        </w:numPr>
        <w:rPr>
          <w:b/>
          <w:bCs/>
        </w:rPr>
      </w:pPr>
      <w:r w:rsidRPr="005010E8">
        <w:rPr>
          <w:b/>
          <w:bCs/>
        </w:rPr>
        <w:t>La visión de Satanás como acusador</w:t>
      </w:r>
    </w:p>
    <w:p w14:paraId="3B64EC42" w14:textId="63CF41D9" w:rsidR="007C32AD" w:rsidRDefault="007C32AD" w:rsidP="00CD28E6">
      <w:pPr>
        <w:pStyle w:val="Prrafodelista"/>
        <w:jc w:val="both"/>
      </w:pPr>
      <w:r>
        <w:t>“Me mostró al sumo sacerdote Josué el cual estaba delante del ángel de Dios y Satanás estaba a su mano derecha para acusarle. Y dijo</w:t>
      </w:r>
      <w:r w:rsidR="00FB3EF2">
        <w:t xml:space="preserve"> Dios a Satanás: Dios te reprenda, oh Satanás, Dios que ha escogido a Jerusalén te reprenda ¿No es éste un tizón arrebatado del incendio? Y Josué estaba vestido de vesti</w:t>
      </w:r>
      <w:r w:rsidR="00CD28E6">
        <w:t>dura</w:t>
      </w:r>
      <w:r w:rsidR="00FB3EF2">
        <w:t xml:space="preserve">s viles y estaba delante del </w:t>
      </w:r>
      <w:r w:rsidR="00CD28E6">
        <w:t>ángel</w:t>
      </w:r>
      <w:r w:rsidR="00FB3EF2">
        <w:t>. Y habló el ángel y mandó a los que estaban delante de él</w:t>
      </w:r>
      <w:r w:rsidR="00CD28E6">
        <w:t>, diciendo: Quitadle esas vestiduras viles. Y a él le dijo: Mira que he quitado de ti tu pecado y te he hecho vestir de ropas de gala” (Zacarías 3:1-4)</w:t>
      </w:r>
    </w:p>
    <w:p w14:paraId="5BAFF8AD" w14:textId="75B42179" w:rsidR="00B20E37" w:rsidRDefault="005010E8" w:rsidP="008303C1">
      <w:pPr>
        <w:pStyle w:val="Prrafodelista"/>
        <w:ind w:firstLine="696"/>
        <w:jc w:val="both"/>
      </w:pPr>
      <w:r>
        <w:t>La esencia de esta e</w:t>
      </w:r>
      <w:r w:rsidR="00CD28E6">
        <w:t>nseñanza</w:t>
      </w:r>
      <w:r>
        <w:t xml:space="preserve"> nos asegura que t</w:t>
      </w:r>
      <w:r w:rsidR="00DE5A35">
        <w:t xml:space="preserve">oda acusación de Satanás desaparece cuando se quitan las ropas manchadas y </w:t>
      </w:r>
      <w:r w:rsidR="008303C1">
        <w:t xml:space="preserve">Dios nos viste </w:t>
      </w:r>
      <w:r w:rsidR="00DE5A35">
        <w:t xml:space="preserve">de gala. </w:t>
      </w:r>
      <w:r w:rsidR="008303C1">
        <w:t xml:space="preserve">Satanás es reprendido por Dios cuando nuestro pecado es quitado. Por eso Pablo dice </w:t>
      </w:r>
      <w:r w:rsidR="00C67738">
        <w:t>en Romanos 8:33-</w:t>
      </w:r>
      <w:r w:rsidR="00FD1673">
        <w:t>34</w:t>
      </w:r>
      <w:r w:rsidR="00C67738">
        <w:t xml:space="preserve"> “¿Quién acusará a los escogidos de Dios? Dios es </w:t>
      </w:r>
      <w:r w:rsidR="001758B7">
        <w:t xml:space="preserve"> </w:t>
      </w:r>
      <w:r w:rsidR="0016123E">
        <w:t xml:space="preserve"> </w:t>
      </w:r>
      <w:r w:rsidR="00C67738">
        <w:t xml:space="preserve">el que justifica. ¿Quién es el que condenará? Cristo es el que murió; más </w:t>
      </w:r>
      <w:r w:rsidR="00D47E5B">
        <w:t>aún</w:t>
      </w:r>
      <w:r w:rsidR="00C67738">
        <w:t>, el que también resucitó, el que además está a la diestra de Dios, el que también intercede por nosotros”</w:t>
      </w:r>
    </w:p>
    <w:p w14:paraId="46216448" w14:textId="2E387575" w:rsidR="00DE5A35" w:rsidRDefault="00DE5A35" w:rsidP="00DE5A35"/>
    <w:p w14:paraId="46FEC9F1" w14:textId="596BAF53" w:rsidR="00DE5A35" w:rsidRPr="00FD1673" w:rsidRDefault="00DE5A35" w:rsidP="00DE5A35">
      <w:pPr>
        <w:pStyle w:val="Prrafodelista"/>
        <w:numPr>
          <w:ilvl w:val="0"/>
          <w:numId w:val="4"/>
        </w:numPr>
        <w:rPr>
          <w:b/>
          <w:bCs/>
        </w:rPr>
      </w:pPr>
      <w:r w:rsidRPr="00FD1673">
        <w:rPr>
          <w:b/>
          <w:bCs/>
        </w:rPr>
        <w:t xml:space="preserve">La visión del candelero con un depósito encima. </w:t>
      </w:r>
    </w:p>
    <w:p w14:paraId="1331DD5E" w14:textId="3A298C99" w:rsidR="00170DB7" w:rsidRDefault="00170DB7" w:rsidP="00FD1673">
      <w:pPr>
        <w:pStyle w:val="Prrafodelista"/>
        <w:jc w:val="both"/>
      </w:pPr>
      <w:r>
        <w:t>“Y me dijo: ¿Qué ves? Y respondí: He mirado, y he aquí un candelabro todo de oro y con un depósito encima, y sus siete lámparas encima del candelabro, y siete tubos para las lámparas que están encima de él</w:t>
      </w:r>
      <w:r w:rsidR="004A0D68">
        <w:t>”. (4:2) “Entonces respondió y me habló diciendo:</w:t>
      </w:r>
      <w:r w:rsidR="00E71E99">
        <w:t xml:space="preserve"> Esta es la palabra de Dios a Zorobabel que dice: No con ejército, ni con fuerza, sino con mi Espíritu, ha dicho Dios de los ejércitos”</w:t>
      </w:r>
      <w:r w:rsidR="00C523B1">
        <w:t xml:space="preserve"> (4:6)</w:t>
      </w:r>
    </w:p>
    <w:p w14:paraId="5C62A77D" w14:textId="4166ACA7" w:rsidR="00E71E99" w:rsidRDefault="00FD1673" w:rsidP="00FD1673">
      <w:pPr>
        <w:pStyle w:val="Prrafodelista"/>
        <w:ind w:firstLine="696"/>
        <w:jc w:val="both"/>
      </w:pPr>
      <w:r>
        <w:t>La esencia de esta e</w:t>
      </w:r>
      <w:r w:rsidR="00E71E99">
        <w:t>nseñanza</w:t>
      </w:r>
      <w:r>
        <w:t xml:space="preserve"> radica en el Espíritu Santo. </w:t>
      </w:r>
      <w:r w:rsidR="005F0C35">
        <w:t xml:space="preserve">Mientras tengamos </w:t>
      </w:r>
      <w:r w:rsidR="00C523B1">
        <w:t xml:space="preserve">el depósito del Espíritu Santo nutriendo nuestras vidas, siempre habrá luz. </w:t>
      </w:r>
      <w:r w:rsidR="00BA15B0">
        <w:t>En 2</w:t>
      </w:r>
      <w:r w:rsidR="00DF15C3">
        <w:t xml:space="preserve"> Timoteo </w:t>
      </w:r>
      <w:r w:rsidR="00BA15B0">
        <w:t xml:space="preserve">1:14 </w:t>
      </w:r>
      <w:r w:rsidR="00DF15C3">
        <w:t>Pablo le dice “Guarda el buen depósito por el Espíritu Santo que mora en nosotros”</w:t>
      </w:r>
      <w:r w:rsidR="00BA15B0">
        <w:t xml:space="preserve"> porque de otra manera el fuego se apagará</w:t>
      </w:r>
      <w:r w:rsidR="001E0E42">
        <w:t>, como dice en 1 Tesalonicenses 5:19 “No apaguéis al Espíritu”</w:t>
      </w:r>
    </w:p>
    <w:p w14:paraId="7DDD3EFE" w14:textId="77777777" w:rsidR="00C523B1" w:rsidRDefault="00C523B1" w:rsidP="00170DB7">
      <w:pPr>
        <w:pStyle w:val="Prrafodelista"/>
      </w:pPr>
    </w:p>
    <w:p w14:paraId="4B962A5E" w14:textId="41DFFDD1" w:rsidR="007D7A61" w:rsidRPr="001E0E42" w:rsidRDefault="007D7A61" w:rsidP="00DE5A35">
      <w:pPr>
        <w:pStyle w:val="Prrafodelista"/>
        <w:numPr>
          <w:ilvl w:val="0"/>
          <w:numId w:val="4"/>
        </w:numPr>
        <w:rPr>
          <w:b/>
          <w:bCs/>
        </w:rPr>
      </w:pPr>
      <w:r w:rsidRPr="001E0E42">
        <w:rPr>
          <w:b/>
          <w:bCs/>
        </w:rPr>
        <w:t xml:space="preserve">La visión de </w:t>
      </w:r>
      <w:r w:rsidR="00A942F6">
        <w:rPr>
          <w:b/>
          <w:bCs/>
        </w:rPr>
        <w:t>un rollo transportando la maldición</w:t>
      </w:r>
    </w:p>
    <w:p w14:paraId="12B02270" w14:textId="491925B3" w:rsidR="00833CD3" w:rsidRDefault="00833CD3" w:rsidP="00A942F6">
      <w:pPr>
        <w:pStyle w:val="Prrafodelista"/>
        <w:jc w:val="both"/>
      </w:pPr>
      <w:r>
        <w:t>“Y me dijo: ¿Qué ves? Y respondí: Veo un rollo que vuela, de veinte codos de largo y diez codos de ancho. Entonces me dijo: Esta es la maldición que sale sobre la faz de toda la tierra, porque todo aquel que hurta (como está de un lado del rollo</w:t>
      </w:r>
      <w:r w:rsidR="00DE6BB8">
        <w:t>) será destruido; y todo aquel que jura falsamente (como está del otro lado del rollo) será destruido” (Zacarías 2:3)</w:t>
      </w:r>
    </w:p>
    <w:p w14:paraId="64C817A5" w14:textId="23E96950" w:rsidR="00A942F6" w:rsidRDefault="00A942F6" w:rsidP="00A942F6">
      <w:pPr>
        <w:pStyle w:val="Prrafodelista"/>
        <w:jc w:val="both"/>
      </w:pPr>
      <w:r>
        <w:tab/>
        <w:t xml:space="preserve">Zacarías vio un rollo desplegado de </w:t>
      </w:r>
      <w:r w:rsidR="00910011">
        <w:t xml:space="preserve">9 metros de largo por 4 metros y medio de ancho </w:t>
      </w:r>
      <w:r>
        <w:t>que volaba por el aire</w:t>
      </w:r>
      <w:r w:rsidR="00910011">
        <w:t xml:space="preserve"> y que detendría sobre la casa del que roba y del que hace promesas y no las cumple, y permanecerá sobre </w:t>
      </w:r>
      <w:r w:rsidR="006B6C91">
        <w:t xml:space="preserve">esa </w:t>
      </w:r>
      <w:r w:rsidR="00910011">
        <w:t>casa hasta que</w:t>
      </w:r>
      <w:r w:rsidR="006B6C91">
        <w:t xml:space="preserve"> sea consumida con sus maderas y sus piedras. </w:t>
      </w:r>
    </w:p>
    <w:p w14:paraId="4C79DD8E" w14:textId="2812849E" w:rsidR="006B6C91" w:rsidRDefault="006B6C91" w:rsidP="00A942F6">
      <w:pPr>
        <w:pStyle w:val="Prrafodelista"/>
        <w:jc w:val="both"/>
      </w:pPr>
      <w:r>
        <w:tab/>
        <w:t xml:space="preserve">La esencia de esta visión es que no habrá impunidad para el que roba y </w:t>
      </w:r>
      <w:r w:rsidR="00031210">
        <w:t xml:space="preserve">el que jura falsamente. Si hubo impunidad, ya no habrá más. </w:t>
      </w:r>
    </w:p>
    <w:p w14:paraId="053A5D21" w14:textId="77777777" w:rsidR="006D5B35" w:rsidRDefault="006D5B35" w:rsidP="006D5B35">
      <w:pPr>
        <w:pStyle w:val="Prrafodelista"/>
      </w:pPr>
    </w:p>
    <w:p w14:paraId="286E1C15" w14:textId="2F5E383D" w:rsidR="00B734FA" w:rsidRPr="00031210" w:rsidRDefault="00B734FA" w:rsidP="00DE5A35">
      <w:pPr>
        <w:pStyle w:val="Prrafodelista"/>
        <w:numPr>
          <w:ilvl w:val="0"/>
          <w:numId w:val="4"/>
        </w:numPr>
        <w:rPr>
          <w:b/>
          <w:bCs/>
        </w:rPr>
      </w:pPr>
      <w:r w:rsidRPr="00031210">
        <w:rPr>
          <w:b/>
          <w:bCs/>
        </w:rPr>
        <w:t xml:space="preserve">La visión de la Maldad encerrada en un efa. </w:t>
      </w:r>
    </w:p>
    <w:p w14:paraId="4CA043CB" w14:textId="62185228" w:rsidR="00DE6BB8" w:rsidRDefault="00DE6BB8" w:rsidP="00031210">
      <w:pPr>
        <w:pStyle w:val="Prrafodelista"/>
      </w:pPr>
      <w:r>
        <w:lastRenderedPageBreak/>
        <w:t>“</w:t>
      </w:r>
      <w:r w:rsidR="003627B1">
        <w:t>Y he aquí levantaron la tapa de plomo y una mujer estaba sentada en medio de aquel efa. Y él dijo: Esta es la Maldad; y la echó dentro del efa. Alcé luego mis ojos, y miré, y he aquí dos mujeres que salían, y traían viento en sus alas, y tenías alas como de cigüeña y alzaron el efa entre la tierra y los cielos”</w:t>
      </w:r>
      <w:r w:rsidR="00E5675C">
        <w:t xml:space="preserve"> (Zacarías 5:7-8) </w:t>
      </w:r>
    </w:p>
    <w:p w14:paraId="3E6CF4CB" w14:textId="3DA96283" w:rsidR="00D313CF" w:rsidRDefault="00F84B65" w:rsidP="00E5675C">
      <w:pPr>
        <w:pStyle w:val="Prrafodelista"/>
        <w:ind w:firstLine="696"/>
        <w:jc w:val="both"/>
      </w:pPr>
      <w:r>
        <w:t xml:space="preserve">La efa era un recipiente o canasta para medir granos de trigo con una capacidad de </w:t>
      </w:r>
      <w:r w:rsidR="00130D9B">
        <w:t xml:space="preserve">37 </w:t>
      </w:r>
      <w:r>
        <w:t>litros</w:t>
      </w:r>
      <w:r w:rsidR="002C0DCB">
        <w:t>. La Maldad fue puesta en el efa, se la encerró con una tapa de plomo</w:t>
      </w:r>
      <w:r w:rsidR="008E5034">
        <w:t>, y dos mujeres “con viento en sus alas” la llevaron a la tierra de Sinar, es decir, a Babilonia</w:t>
      </w:r>
      <w:r w:rsidR="004F2419">
        <w:t>. La esencia de esta visión estaba en que la Maldad sería quitada y llevada muy lejos</w:t>
      </w:r>
      <w:r w:rsidR="0022427B">
        <w:t xml:space="preserve">. </w:t>
      </w:r>
      <w:r w:rsidR="00E5675C">
        <w:t xml:space="preserve">En Salmos 103:12 dice “Cuanto está lejos el oriente del occidente, hizo alejar de nosotros nuestras rebeliones”. </w:t>
      </w:r>
    </w:p>
    <w:p w14:paraId="263503D3" w14:textId="77777777" w:rsidR="00E5675C" w:rsidRDefault="00E5675C" w:rsidP="00E5675C">
      <w:pPr>
        <w:pStyle w:val="Prrafodelista"/>
        <w:ind w:firstLine="696"/>
        <w:jc w:val="both"/>
      </w:pPr>
    </w:p>
    <w:p w14:paraId="0D1C256B" w14:textId="1A3C8334" w:rsidR="007D7A61" w:rsidRPr="00E5675C" w:rsidRDefault="007D7A61" w:rsidP="00DE5A35">
      <w:pPr>
        <w:pStyle w:val="Prrafodelista"/>
        <w:numPr>
          <w:ilvl w:val="0"/>
          <w:numId w:val="4"/>
        </w:numPr>
        <w:rPr>
          <w:b/>
          <w:bCs/>
        </w:rPr>
      </w:pPr>
      <w:r w:rsidRPr="00E5675C">
        <w:rPr>
          <w:b/>
          <w:bCs/>
        </w:rPr>
        <w:t xml:space="preserve">La visión de la cuatro </w:t>
      </w:r>
      <w:r w:rsidR="00971E3C" w:rsidRPr="00E5675C">
        <w:rPr>
          <w:b/>
          <w:bCs/>
        </w:rPr>
        <w:t>carros</w:t>
      </w:r>
    </w:p>
    <w:p w14:paraId="1E8224A7" w14:textId="4839A2F9" w:rsidR="00971E3C" w:rsidRDefault="00971E3C" w:rsidP="00971E3C">
      <w:pPr>
        <w:pStyle w:val="Prrafodelista"/>
      </w:pPr>
      <w:r>
        <w:t>“De nuevo alcé mis ojos y miré, y he aquí cuatro carros que salí</w:t>
      </w:r>
      <w:r w:rsidR="00A61652">
        <w:t>a</w:t>
      </w:r>
      <w:r>
        <w:t>n de entre dos montes, y aquellos montes eran de bronce</w:t>
      </w:r>
      <w:r w:rsidR="00D905DD">
        <w:t>…Respondí entonces y dije al ángel que hablaba conmigo: Señor mío ¿qué es esto? Y el ángel me respondió y me dijo: Estos son los cuatro vientos de los cielos, que salen después de presentarse delante del Señor de toda la tierra”</w:t>
      </w:r>
      <w:r w:rsidR="00A61652">
        <w:t xml:space="preserve"> (Zacarías 6:1,4-5)</w:t>
      </w:r>
    </w:p>
    <w:p w14:paraId="602A6B51" w14:textId="3B430995" w:rsidR="00767749" w:rsidRDefault="00767749" w:rsidP="00A770D3">
      <w:pPr>
        <w:pStyle w:val="Prrafodelista"/>
        <w:jc w:val="both"/>
      </w:pPr>
      <w:r>
        <w:tab/>
        <w:t>La esencia de esta visión está en la operación del Espíritu Santo como el viento que sopló</w:t>
      </w:r>
      <w:r w:rsidR="00C57384">
        <w:t xml:space="preserve"> “e hizo reposar mi Espíritu en la tierra del norte”</w:t>
      </w:r>
      <w:r w:rsidR="00A770D3">
        <w:t xml:space="preserve"> dijo Dios. Es el viento que sopló</w:t>
      </w:r>
      <w:r>
        <w:t xml:space="preserve"> en el día de Pentecostés. Ese viento, como dijo Jesús, </w:t>
      </w:r>
      <w:r w:rsidR="00C57384">
        <w:t xml:space="preserve">“sopla de donde quiere, y oyes su sonido; </w:t>
      </w:r>
      <w:r w:rsidR="00D47E5B">
        <w:t>más</w:t>
      </w:r>
      <w:r w:rsidR="00C57384">
        <w:t xml:space="preserve"> ni sabes de dónde viene, ni a dónde va, así es todo aquel que es nacido del Espíritu” (Juan3:8) </w:t>
      </w:r>
      <w:r w:rsidR="00A770D3">
        <w:t xml:space="preserve">Y este mismo viento que proviene de Dios soplará y hará que nazcas del Espíritu. </w:t>
      </w:r>
    </w:p>
    <w:p w14:paraId="7FFF0AB5" w14:textId="69C97A96" w:rsidR="00A770D3" w:rsidRDefault="00A770D3" w:rsidP="00A770D3">
      <w:pPr>
        <w:jc w:val="both"/>
        <w:rPr>
          <w:sz w:val="22"/>
          <w:szCs w:val="22"/>
        </w:rPr>
      </w:pPr>
      <w:r w:rsidRPr="00453CEF">
        <w:rPr>
          <w:sz w:val="22"/>
          <w:szCs w:val="22"/>
        </w:rPr>
        <w:t>CONCLUSIÓN</w:t>
      </w:r>
    </w:p>
    <w:p w14:paraId="7170BE88" w14:textId="0D9B0148" w:rsidR="00453CEF" w:rsidRPr="00453CEF" w:rsidRDefault="00453CEF" w:rsidP="00A770D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F37CE">
        <w:rPr>
          <w:sz w:val="22"/>
          <w:szCs w:val="22"/>
        </w:rPr>
        <w:t xml:space="preserve">Por lo tanto, recuerda que la quintaesencia </w:t>
      </w:r>
      <w:r w:rsidR="00327409">
        <w:rPr>
          <w:sz w:val="22"/>
          <w:szCs w:val="22"/>
        </w:rPr>
        <w:t>de todo está en Cristo Jesús, por quien podrás alcanzar la salvación y la vida eterna. Recuerda también que la quintaesencia del poder de Dios está en su nombre, como Adonai, el Dios Todopoderoso, Dios de los ejércitos</w:t>
      </w:r>
      <w:r w:rsidR="00B22258">
        <w:rPr>
          <w:sz w:val="22"/>
          <w:szCs w:val="22"/>
        </w:rPr>
        <w:t>, y que todo el poder del nombre de Dios descans</w:t>
      </w:r>
      <w:r w:rsidR="0031730C">
        <w:rPr>
          <w:sz w:val="22"/>
          <w:szCs w:val="22"/>
        </w:rPr>
        <w:t>ó</w:t>
      </w:r>
      <w:r w:rsidR="00B22258">
        <w:rPr>
          <w:sz w:val="22"/>
          <w:szCs w:val="22"/>
        </w:rPr>
        <w:t xml:space="preserve"> Cristo Jesús, porque no hay otro nombre por el cual podemos ser salvos. Y recuerda que siempre debes buscar y encontrar la esencia </w:t>
      </w:r>
      <w:r w:rsidR="004A52DB">
        <w:rPr>
          <w:sz w:val="22"/>
          <w:szCs w:val="22"/>
        </w:rPr>
        <w:t>de lo que Dios quiere decirte o mostrarte. Porque Dios te hablará buenas palabras, palabras consoladoras; él</w:t>
      </w:r>
      <w:r w:rsidR="00510A33">
        <w:rPr>
          <w:sz w:val="22"/>
          <w:szCs w:val="22"/>
        </w:rPr>
        <w:t xml:space="preserve"> quitará todo lo que dispersó tu familia o te alejó de la iglesia, él quitará los muros para darte amplitud, </w:t>
      </w:r>
      <w:r w:rsidR="00B11BEF">
        <w:rPr>
          <w:sz w:val="22"/>
          <w:szCs w:val="22"/>
        </w:rPr>
        <w:t>Dios quitará tu pecado y te vestirá de gala. Dios mismo te llenará con su Espíritu y tu depósito estará lleno, y te mostrará que no habrá más impunidad para el que roba y perjura, y verás como la Maldad es encerrada y llevada lejos</w:t>
      </w:r>
      <w:r w:rsidR="0031730C">
        <w:rPr>
          <w:sz w:val="22"/>
          <w:szCs w:val="22"/>
        </w:rPr>
        <w:t xml:space="preserve">. Por último, sentirás el viento fuerte y recio del Espíritu que todo lo transformará. </w:t>
      </w:r>
    </w:p>
    <w:p w14:paraId="2E1E4675" w14:textId="518A0D41" w:rsidR="003627B1" w:rsidRDefault="003627B1" w:rsidP="003627B1">
      <w:pPr>
        <w:pStyle w:val="Prrafodelista"/>
      </w:pPr>
    </w:p>
    <w:p w14:paraId="4ADBF085" w14:textId="77777777" w:rsidR="008635F5" w:rsidRDefault="008635F5" w:rsidP="008635F5"/>
    <w:p w14:paraId="0C80CE97" w14:textId="77777777" w:rsidR="00A45736" w:rsidRPr="00A45736" w:rsidRDefault="00A45736" w:rsidP="00A45736">
      <w:pPr>
        <w:rPr>
          <w:rFonts w:ascii="Arial" w:eastAsia="Times New Roman" w:hAnsi="Arial" w:cs="Arial"/>
          <w:color w:val="202124"/>
          <w:lang w:eastAsia="es-MX"/>
        </w:rPr>
      </w:pPr>
    </w:p>
    <w:p w14:paraId="64A340FF" w14:textId="77777777" w:rsidR="00ED0F47" w:rsidRDefault="00ED0F47" w:rsidP="00B76C78">
      <w:pPr>
        <w:jc w:val="both"/>
      </w:pPr>
    </w:p>
    <w:p w14:paraId="56CA24E0" w14:textId="77777777" w:rsidR="000775BD" w:rsidRDefault="000775BD" w:rsidP="000775BD">
      <w:pPr>
        <w:pStyle w:val="Prrafodelista"/>
      </w:pPr>
    </w:p>
    <w:p w14:paraId="195B1891" w14:textId="77777777" w:rsidR="000775BD" w:rsidRPr="006D6B15" w:rsidRDefault="000775BD" w:rsidP="000775BD">
      <w:pPr>
        <w:jc w:val="both"/>
      </w:pPr>
    </w:p>
    <w:p w14:paraId="49FA5AAC" w14:textId="77777777" w:rsidR="002C7E3B" w:rsidRPr="006D6B15" w:rsidRDefault="002C7E3B" w:rsidP="002C7E3B">
      <w:pPr>
        <w:pStyle w:val="Prrafodelista"/>
      </w:pPr>
    </w:p>
    <w:p w14:paraId="26634928" w14:textId="77777777" w:rsidR="002C7E3B" w:rsidRPr="006D6B15" w:rsidRDefault="002C7E3B" w:rsidP="002C7E3B">
      <w:pPr>
        <w:pStyle w:val="Prrafodelista"/>
        <w:ind w:left="1060"/>
        <w:jc w:val="both"/>
      </w:pPr>
    </w:p>
    <w:p w14:paraId="503F5374" w14:textId="3BF4D96C" w:rsidR="00DC08C9" w:rsidRDefault="00DC08C9" w:rsidP="00190B8E">
      <w:pPr>
        <w:jc w:val="both"/>
        <w:rPr>
          <w:sz w:val="22"/>
          <w:szCs w:val="22"/>
        </w:rPr>
      </w:pPr>
    </w:p>
    <w:p w14:paraId="3B45E93D" w14:textId="04119D4F" w:rsidR="004526E4" w:rsidRDefault="004526E4" w:rsidP="00190B8E">
      <w:pPr>
        <w:jc w:val="both"/>
        <w:rPr>
          <w:sz w:val="22"/>
          <w:szCs w:val="22"/>
        </w:rPr>
      </w:pPr>
    </w:p>
    <w:p w14:paraId="32CC9280" w14:textId="6D1D182E" w:rsidR="004526E4" w:rsidRDefault="004526E4" w:rsidP="00190B8E">
      <w:pPr>
        <w:jc w:val="both"/>
        <w:rPr>
          <w:sz w:val="22"/>
          <w:szCs w:val="22"/>
        </w:rPr>
      </w:pPr>
    </w:p>
    <w:p w14:paraId="10359B31" w14:textId="738F71A7" w:rsidR="004526E4" w:rsidRDefault="004526E4" w:rsidP="00190B8E">
      <w:pPr>
        <w:jc w:val="both"/>
        <w:rPr>
          <w:sz w:val="22"/>
          <w:szCs w:val="22"/>
        </w:rPr>
      </w:pPr>
    </w:p>
    <w:p w14:paraId="6107FF1D" w14:textId="0AD2E7A9" w:rsidR="004526E4" w:rsidRDefault="004526E4" w:rsidP="00190B8E">
      <w:pPr>
        <w:jc w:val="both"/>
        <w:rPr>
          <w:sz w:val="22"/>
          <w:szCs w:val="22"/>
        </w:rPr>
      </w:pPr>
    </w:p>
    <w:p w14:paraId="580DF5FD" w14:textId="2AA2E292" w:rsidR="004526E4" w:rsidRDefault="004526E4" w:rsidP="00190B8E">
      <w:pPr>
        <w:jc w:val="both"/>
        <w:rPr>
          <w:sz w:val="22"/>
          <w:szCs w:val="22"/>
        </w:rPr>
      </w:pPr>
    </w:p>
    <w:p w14:paraId="45DAD7F3" w14:textId="779B681B" w:rsidR="004526E4" w:rsidRDefault="004526E4" w:rsidP="00190B8E">
      <w:pPr>
        <w:jc w:val="both"/>
        <w:rPr>
          <w:sz w:val="22"/>
          <w:szCs w:val="22"/>
        </w:rPr>
      </w:pPr>
    </w:p>
    <w:p w14:paraId="1FF5C40E" w14:textId="77777777" w:rsidR="004526E4" w:rsidRPr="006D6B15" w:rsidRDefault="004526E4" w:rsidP="00190B8E">
      <w:pPr>
        <w:jc w:val="both"/>
        <w:rPr>
          <w:sz w:val="22"/>
          <w:szCs w:val="22"/>
        </w:rPr>
      </w:pPr>
    </w:p>
    <w:p w14:paraId="1F5F7AD6" w14:textId="2CF81426" w:rsidR="00DC08C9" w:rsidRPr="006D6B15" w:rsidRDefault="00DC08C9" w:rsidP="00190B8E">
      <w:pPr>
        <w:jc w:val="both"/>
        <w:rPr>
          <w:sz w:val="22"/>
          <w:szCs w:val="22"/>
        </w:rPr>
      </w:pPr>
      <w:r w:rsidRPr="006D6B15">
        <w:rPr>
          <w:sz w:val="22"/>
          <w:szCs w:val="22"/>
        </w:rPr>
        <w:tab/>
      </w:r>
    </w:p>
    <w:p w14:paraId="2DFF777A" w14:textId="3C973DC4" w:rsidR="00311F88" w:rsidRPr="006D6B15" w:rsidRDefault="00311F88" w:rsidP="00190B8E">
      <w:pPr>
        <w:jc w:val="both"/>
        <w:rPr>
          <w:sz w:val="22"/>
          <w:szCs w:val="22"/>
        </w:rPr>
      </w:pPr>
    </w:p>
    <w:p w14:paraId="112955C2" w14:textId="27DFBEC2" w:rsidR="00311F88" w:rsidRPr="006D6B15" w:rsidRDefault="00311F88" w:rsidP="00190B8E">
      <w:pPr>
        <w:jc w:val="both"/>
        <w:rPr>
          <w:sz w:val="22"/>
          <w:szCs w:val="22"/>
        </w:rPr>
      </w:pPr>
    </w:p>
    <w:p w14:paraId="4803A11D" w14:textId="6EEBBF7C" w:rsidR="00B13CA7" w:rsidRPr="006D6B15" w:rsidRDefault="00B13CA7">
      <w:pPr>
        <w:rPr>
          <w:sz w:val="22"/>
          <w:szCs w:val="22"/>
        </w:rPr>
      </w:pPr>
    </w:p>
    <w:p w14:paraId="5B814D8A" w14:textId="77777777" w:rsidR="001F4D86" w:rsidRPr="006D6B15" w:rsidRDefault="001F4D86">
      <w:pPr>
        <w:rPr>
          <w:sz w:val="22"/>
          <w:szCs w:val="22"/>
        </w:rPr>
      </w:pPr>
    </w:p>
    <w:p w14:paraId="531AF354" w14:textId="4BF5CAFC" w:rsidR="00190B8E" w:rsidRPr="006D6B15" w:rsidRDefault="00190B8E">
      <w:pPr>
        <w:rPr>
          <w:sz w:val="22"/>
          <w:szCs w:val="22"/>
        </w:rPr>
      </w:pPr>
    </w:p>
    <w:p w14:paraId="0D53FD81" w14:textId="6A3107AA" w:rsidR="00190B8E" w:rsidRPr="006D6B15" w:rsidRDefault="00190B8E">
      <w:pPr>
        <w:rPr>
          <w:sz w:val="22"/>
          <w:szCs w:val="22"/>
        </w:rPr>
      </w:pPr>
    </w:p>
    <w:p w14:paraId="760001BC" w14:textId="77777777" w:rsidR="00190B8E" w:rsidRPr="006D6B15" w:rsidRDefault="00190B8E">
      <w:pPr>
        <w:rPr>
          <w:sz w:val="22"/>
          <w:szCs w:val="22"/>
        </w:rPr>
      </w:pPr>
    </w:p>
    <w:sectPr w:rsidR="00190B8E" w:rsidRPr="006D6B15">
      <w:headerReference w:type="even" r:id="rId7"/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B168" w14:textId="77777777" w:rsidR="00144122" w:rsidRDefault="00144122" w:rsidP="00190B8E">
      <w:r>
        <w:separator/>
      </w:r>
    </w:p>
  </w:endnote>
  <w:endnote w:type="continuationSeparator" w:id="0">
    <w:p w14:paraId="4E9A02F7" w14:textId="77777777" w:rsidR="00144122" w:rsidRDefault="00144122" w:rsidP="0019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CFF60" w14:textId="77777777" w:rsidR="00144122" w:rsidRDefault="00144122" w:rsidP="00190B8E">
      <w:r>
        <w:separator/>
      </w:r>
    </w:p>
  </w:footnote>
  <w:footnote w:type="continuationSeparator" w:id="0">
    <w:p w14:paraId="18ACA6FB" w14:textId="77777777" w:rsidR="00144122" w:rsidRDefault="00144122" w:rsidP="00190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777658"/>
      <w:docPartObj>
        <w:docPartGallery w:val="Page Numbers (Top of Page)"/>
        <w:docPartUnique/>
      </w:docPartObj>
    </w:sdtPr>
    <w:sdtContent>
      <w:p w14:paraId="335445EE" w14:textId="2C40B59B" w:rsidR="00190B8E" w:rsidRDefault="00190B8E" w:rsidP="00782F8E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01E3E99" w14:textId="77777777" w:rsidR="00190B8E" w:rsidRDefault="00190B8E" w:rsidP="00190B8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38193400"/>
      <w:docPartObj>
        <w:docPartGallery w:val="Page Numbers (Top of Page)"/>
        <w:docPartUnique/>
      </w:docPartObj>
    </w:sdtPr>
    <w:sdtContent>
      <w:p w14:paraId="019D2B33" w14:textId="638718FF" w:rsidR="00190B8E" w:rsidRDefault="00190B8E" w:rsidP="00782F8E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4AB104E" w14:textId="77777777" w:rsidR="00190B8E" w:rsidRDefault="00190B8E" w:rsidP="00190B8E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3208"/>
    <w:multiLevelType w:val="hybridMultilevel"/>
    <w:tmpl w:val="7EDE6FF8"/>
    <w:lvl w:ilvl="0" w:tplc="B84229C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6E04D74"/>
    <w:multiLevelType w:val="hybridMultilevel"/>
    <w:tmpl w:val="8026A320"/>
    <w:lvl w:ilvl="0" w:tplc="134CC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E27AA"/>
    <w:multiLevelType w:val="hybridMultilevel"/>
    <w:tmpl w:val="21761D9E"/>
    <w:lvl w:ilvl="0" w:tplc="27CC2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3428"/>
    <w:multiLevelType w:val="multilevel"/>
    <w:tmpl w:val="2902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E04B63"/>
    <w:multiLevelType w:val="multilevel"/>
    <w:tmpl w:val="9D8A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4851810">
    <w:abstractNumId w:val="1"/>
  </w:num>
  <w:num w:numId="2" w16cid:durableId="1786924226">
    <w:abstractNumId w:val="3"/>
  </w:num>
  <w:num w:numId="3" w16cid:durableId="613367210">
    <w:abstractNumId w:val="0"/>
  </w:num>
  <w:num w:numId="4" w16cid:durableId="1696419868">
    <w:abstractNumId w:val="2"/>
  </w:num>
  <w:num w:numId="5" w16cid:durableId="648898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8E"/>
    <w:rsid w:val="00031210"/>
    <w:rsid w:val="00073B5A"/>
    <w:rsid w:val="000775BD"/>
    <w:rsid w:val="00090E3E"/>
    <w:rsid w:val="000A6B74"/>
    <w:rsid w:val="000B4A21"/>
    <w:rsid w:val="000F7F90"/>
    <w:rsid w:val="00130D9B"/>
    <w:rsid w:val="001428E5"/>
    <w:rsid w:val="00144122"/>
    <w:rsid w:val="0016123E"/>
    <w:rsid w:val="001621E9"/>
    <w:rsid w:val="00170DB7"/>
    <w:rsid w:val="00171264"/>
    <w:rsid w:val="00171E21"/>
    <w:rsid w:val="001758B7"/>
    <w:rsid w:val="00177A7E"/>
    <w:rsid w:val="00190B8E"/>
    <w:rsid w:val="001E0E42"/>
    <w:rsid w:val="001F4D86"/>
    <w:rsid w:val="001F7587"/>
    <w:rsid w:val="00202E14"/>
    <w:rsid w:val="0022427B"/>
    <w:rsid w:val="00243BC3"/>
    <w:rsid w:val="002714DD"/>
    <w:rsid w:val="002C0DCB"/>
    <w:rsid w:val="002C74A8"/>
    <w:rsid w:val="002C7E3B"/>
    <w:rsid w:val="002D0750"/>
    <w:rsid w:val="00311F88"/>
    <w:rsid w:val="0031328D"/>
    <w:rsid w:val="0031730C"/>
    <w:rsid w:val="003271D6"/>
    <w:rsid w:val="00327409"/>
    <w:rsid w:val="0033572C"/>
    <w:rsid w:val="00344628"/>
    <w:rsid w:val="00350EB6"/>
    <w:rsid w:val="003627B1"/>
    <w:rsid w:val="003704FD"/>
    <w:rsid w:val="003749EB"/>
    <w:rsid w:val="003A5E2E"/>
    <w:rsid w:val="003B0892"/>
    <w:rsid w:val="003C7B80"/>
    <w:rsid w:val="003E2244"/>
    <w:rsid w:val="003F37CE"/>
    <w:rsid w:val="004074FA"/>
    <w:rsid w:val="00421518"/>
    <w:rsid w:val="004329E2"/>
    <w:rsid w:val="00434E55"/>
    <w:rsid w:val="004526E4"/>
    <w:rsid w:val="00453CEF"/>
    <w:rsid w:val="00484273"/>
    <w:rsid w:val="004A0D68"/>
    <w:rsid w:val="004A52DB"/>
    <w:rsid w:val="004C0512"/>
    <w:rsid w:val="004E0156"/>
    <w:rsid w:val="004F070D"/>
    <w:rsid w:val="004F2419"/>
    <w:rsid w:val="005010E8"/>
    <w:rsid w:val="005100BF"/>
    <w:rsid w:val="00510A33"/>
    <w:rsid w:val="00532B24"/>
    <w:rsid w:val="00547195"/>
    <w:rsid w:val="00547660"/>
    <w:rsid w:val="00547FCC"/>
    <w:rsid w:val="0057038C"/>
    <w:rsid w:val="005C4292"/>
    <w:rsid w:val="005E4BD9"/>
    <w:rsid w:val="005F0C35"/>
    <w:rsid w:val="0064555D"/>
    <w:rsid w:val="00687F0D"/>
    <w:rsid w:val="00694F09"/>
    <w:rsid w:val="0069697E"/>
    <w:rsid w:val="006A14AB"/>
    <w:rsid w:val="006A2C1C"/>
    <w:rsid w:val="006A612B"/>
    <w:rsid w:val="006B6C91"/>
    <w:rsid w:val="006C67CF"/>
    <w:rsid w:val="006D5B35"/>
    <w:rsid w:val="006D6B15"/>
    <w:rsid w:val="006F4B67"/>
    <w:rsid w:val="006F542F"/>
    <w:rsid w:val="007062E7"/>
    <w:rsid w:val="00732ECC"/>
    <w:rsid w:val="00744492"/>
    <w:rsid w:val="00767749"/>
    <w:rsid w:val="00774FF2"/>
    <w:rsid w:val="007838E9"/>
    <w:rsid w:val="007B435F"/>
    <w:rsid w:val="007B6372"/>
    <w:rsid w:val="007C32AD"/>
    <w:rsid w:val="007D6444"/>
    <w:rsid w:val="007D7A61"/>
    <w:rsid w:val="007F329D"/>
    <w:rsid w:val="008154EC"/>
    <w:rsid w:val="00826D10"/>
    <w:rsid w:val="008303C1"/>
    <w:rsid w:val="00830536"/>
    <w:rsid w:val="00833CD3"/>
    <w:rsid w:val="0083428A"/>
    <w:rsid w:val="00855346"/>
    <w:rsid w:val="00860620"/>
    <w:rsid w:val="008635F5"/>
    <w:rsid w:val="008804DA"/>
    <w:rsid w:val="00895924"/>
    <w:rsid w:val="008A1578"/>
    <w:rsid w:val="008A7EAE"/>
    <w:rsid w:val="008E5034"/>
    <w:rsid w:val="008E5BB5"/>
    <w:rsid w:val="00901DB5"/>
    <w:rsid w:val="00907F06"/>
    <w:rsid w:val="00910011"/>
    <w:rsid w:val="00971E3C"/>
    <w:rsid w:val="00990500"/>
    <w:rsid w:val="009938E3"/>
    <w:rsid w:val="009A6306"/>
    <w:rsid w:val="009C376B"/>
    <w:rsid w:val="009C63B7"/>
    <w:rsid w:val="00A45736"/>
    <w:rsid w:val="00A50566"/>
    <w:rsid w:val="00A5140D"/>
    <w:rsid w:val="00A55EF3"/>
    <w:rsid w:val="00A56CEA"/>
    <w:rsid w:val="00A61652"/>
    <w:rsid w:val="00A62CB7"/>
    <w:rsid w:val="00A770D3"/>
    <w:rsid w:val="00A942F6"/>
    <w:rsid w:val="00AB3C54"/>
    <w:rsid w:val="00AC7C1F"/>
    <w:rsid w:val="00AE2B1E"/>
    <w:rsid w:val="00B11BEF"/>
    <w:rsid w:val="00B13CA7"/>
    <w:rsid w:val="00B20E37"/>
    <w:rsid w:val="00B22258"/>
    <w:rsid w:val="00B734FA"/>
    <w:rsid w:val="00B76C78"/>
    <w:rsid w:val="00BA15B0"/>
    <w:rsid w:val="00BB31F5"/>
    <w:rsid w:val="00BC4159"/>
    <w:rsid w:val="00BC5CF2"/>
    <w:rsid w:val="00C1175D"/>
    <w:rsid w:val="00C26977"/>
    <w:rsid w:val="00C34D83"/>
    <w:rsid w:val="00C523B1"/>
    <w:rsid w:val="00C57384"/>
    <w:rsid w:val="00C67738"/>
    <w:rsid w:val="00C800F2"/>
    <w:rsid w:val="00CA5E5B"/>
    <w:rsid w:val="00CB0838"/>
    <w:rsid w:val="00CD28E6"/>
    <w:rsid w:val="00CF0CF1"/>
    <w:rsid w:val="00D01C85"/>
    <w:rsid w:val="00D313CF"/>
    <w:rsid w:val="00D34B2B"/>
    <w:rsid w:val="00D47E5B"/>
    <w:rsid w:val="00D905DD"/>
    <w:rsid w:val="00D96A6E"/>
    <w:rsid w:val="00DC08C9"/>
    <w:rsid w:val="00DC1CF5"/>
    <w:rsid w:val="00DC25D8"/>
    <w:rsid w:val="00DE3827"/>
    <w:rsid w:val="00DE5A35"/>
    <w:rsid w:val="00DE6BB8"/>
    <w:rsid w:val="00DF15C3"/>
    <w:rsid w:val="00DF2F41"/>
    <w:rsid w:val="00E00A7A"/>
    <w:rsid w:val="00E23530"/>
    <w:rsid w:val="00E26DED"/>
    <w:rsid w:val="00E41DB4"/>
    <w:rsid w:val="00E5675C"/>
    <w:rsid w:val="00E71E99"/>
    <w:rsid w:val="00E725F7"/>
    <w:rsid w:val="00E86FB9"/>
    <w:rsid w:val="00EA36DF"/>
    <w:rsid w:val="00EA3F30"/>
    <w:rsid w:val="00EB4FD9"/>
    <w:rsid w:val="00EC28E6"/>
    <w:rsid w:val="00ED0F47"/>
    <w:rsid w:val="00ED73B1"/>
    <w:rsid w:val="00EE5993"/>
    <w:rsid w:val="00EE731F"/>
    <w:rsid w:val="00F107DD"/>
    <w:rsid w:val="00F23FC7"/>
    <w:rsid w:val="00F463AE"/>
    <w:rsid w:val="00F56DCB"/>
    <w:rsid w:val="00F67545"/>
    <w:rsid w:val="00F72492"/>
    <w:rsid w:val="00F8198E"/>
    <w:rsid w:val="00F84B65"/>
    <w:rsid w:val="00F866D7"/>
    <w:rsid w:val="00FA2D05"/>
    <w:rsid w:val="00FA2D70"/>
    <w:rsid w:val="00FA43E5"/>
    <w:rsid w:val="00FB3EF2"/>
    <w:rsid w:val="00FB6786"/>
    <w:rsid w:val="00FC1490"/>
    <w:rsid w:val="00FD1673"/>
    <w:rsid w:val="00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130786"/>
  <w15:chartTrackingRefBased/>
  <w15:docId w15:val="{6F45EE10-6929-1041-99D1-98E30A86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56D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5B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C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90B8E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190B8E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90B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0B8E"/>
  </w:style>
  <w:style w:type="character" w:styleId="Nmerodepgina">
    <w:name w:val="page number"/>
    <w:basedOn w:val="Fuentedeprrafopredeter"/>
    <w:uiPriority w:val="99"/>
    <w:semiHidden/>
    <w:unhideWhenUsed/>
    <w:rsid w:val="00190B8E"/>
  </w:style>
  <w:style w:type="character" w:customStyle="1" w:styleId="apple-converted-space">
    <w:name w:val="apple-converted-space"/>
    <w:basedOn w:val="Fuentedeprrafopredeter"/>
    <w:rsid w:val="00311F88"/>
  </w:style>
  <w:style w:type="character" w:styleId="Hipervnculo">
    <w:name w:val="Hyperlink"/>
    <w:basedOn w:val="Fuentedeprrafopredeter"/>
    <w:uiPriority w:val="99"/>
    <w:semiHidden/>
    <w:unhideWhenUsed/>
    <w:rsid w:val="00311F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0E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F56D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Textoennegrita">
    <w:name w:val="Strong"/>
    <w:basedOn w:val="Fuentedeprrafopredeter"/>
    <w:uiPriority w:val="22"/>
    <w:qFormat/>
    <w:rsid w:val="00F56DCB"/>
    <w:rPr>
      <w:b/>
      <w:b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C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extfound">
    <w:name w:val="text_found"/>
    <w:basedOn w:val="Fuentedeprrafopredeter"/>
    <w:rsid w:val="002C7E3B"/>
  </w:style>
  <w:style w:type="character" w:customStyle="1" w:styleId="unicode">
    <w:name w:val="unicode"/>
    <w:basedOn w:val="Fuentedeprrafopredeter"/>
    <w:rsid w:val="00EB4FD9"/>
  </w:style>
  <w:style w:type="character" w:customStyle="1" w:styleId="hgkelc">
    <w:name w:val="hgkelc"/>
    <w:basedOn w:val="Fuentedeprrafopredeter"/>
    <w:rsid w:val="00A45736"/>
  </w:style>
  <w:style w:type="character" w:styleId="nfasis">
    <w:name w:val="Emphasis"/>
    <w:basedOn w:val="Fuentedeprrafopredeter"/>
    <w:uiPriority w:val="20"/>
    <w:qFormat/>
    <w:rsid w:val="00ED0F47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428E5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5B3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276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72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484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510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83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0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0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6</Pages>
  <Words>2296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Prokopchuk</dc:creator>
  <cp:keywords/>
  <dc:description/>
  <cp:lastModifiedBy>Alberto Prokopchuk</cp:lastModifiedBy>
  <cp:revision>6</cp:revision>
  <dcterms:created xsi:type="dcterms:W3CDTF">2022-08-15T10:54:00Z</dcterms:created>
  <dcterms:modified xsi:type="dcterms:W3CDTF">2022-08-18T12:58:00Z</dcterms:modified>
</cp:coreProperties>
</file>