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0D3E" w14:textId="6A57643F" w:rsidR="003D2D9F" w:rsidRDefault="003D2D9F" w:rsidP="003D2D9F">
      <w:pPr>
        <w:jc w:val="center"/>
        <w:rPr>
          <w:b/>
          <w:bCs/>
          <w:sz w:val="22"/>
          <w:szCs w:val="22"/>
          <w:lang w:val="es-ES_tradnl"/>
        </w:rPr>
      </w:pPr>
      <w:r w:rsidRPr="0087700D">
        <w:rPr>
          <w:b/>
          <w:bCs/>
          <w:sz w:val="22"/>
          <w:szCs w:val="22"/>
          <w:lang w:val="es-ES_tradnl"/>
        </w:rPr>
        <w:t>MI EXPERIENCIA CON DIOS MI ESPERANZA</w:t>
      </w:r>
    </w:p>
    <w:p w14:paraId="78F69BAE" w14:textId="0DC6864B" w:rsidR="00863373" w:rsidRDefault="00863373" w:rsidP="003D2D9F">
      <w:pPr>
        <w:jc w:val="center"/>
        <w:rPr>
          <w:sz w:val="22"/>
          <w:szCs w:val="22"/>
          <w:lang w:val="es-ES_tradnl"/>
        </w:rPr>
      </w:pPr>
      <w:r>
        <w:rPr>
          <w:sz w:val="22"/>
          <w:szCs w:val="22"/>
          <w:lang w:val="es-ES_tradnl"/>
        </w:rPr>
        <w:t>Romanos 15:13</w:t>
      </w:r>
    </w:p>
    <w:p w14:paraId="5CE04A06" w14:textId="77777777" w:rsidR="00863373" w:rsidRPr="00863373" w:rsidRDefault="00863373" w:rsidP="003D2D9F">
      <w:pPr>
        <w:jc w:val="center"/>
        <w:rPr>
          <w:sz w:val="22"/>
          <w:szCs w:val="22"/>
          <w:lang w:val="es-ES_tradnl"/>
        </w:rPr>
      </w:pPr>
    </w:p>
    <w:p w14:paraId="0354533B" w14:textId="77777777" w:rsidR="003D2D9F" w:rsidRPr="0087700D" w:rsidRDefault="003D2D9F" w:rsidP="003D2D9F">
      <w:pPr>
        <w:jc w:val="center"/>
        <w:rPr>
          <w:b/>
          <w:bCs/>
          <w:sz w:val="22"/>
          <w:szCs w:val="22"/>
          <w:lang w:val="es-ES_tradnl"/>
        </w:rPr>
      </w:pPr>
    </w:p>
    <w:p w14:paraId="5638BC6B" w14:textId="25DB6DAA" w:rsidR="00C444E7" w:rsidRPr="0087700D" w:rsidRDefault="00C444E7" w:rsidP="00C444E7">
      <w:pPr>
        <w:jc w:val="both"/>
        <w:rPr>
          <w:sz w:val="22"/>
          <w:szCs w:val="22"/>
          <w:lang w:val="es-ES_tradnl"/>
        </w:rPr>
      </w:pPr>
      <w:r w:rsidRPr="0087700D">
        <w:rPr>
          <w:sz w:val="22"/>
          <w:szCs w:val="22"/>
          <w:lang w:val="es-ES_tradnl"/>
        </w:rPr>
        <w:t>INTRODUCCIÓN:</w:t>
      </w:r>
    </w:p>
    <w:p w14:paraId="48FA1FCF" w14:textId="197BA242" w:rsidR="0024163C" w:rsidRPr="0087700D" w:rsidRDefault="0024163C" w:rsidP="00C444E7">
      <w:pPr>
        <w:jc w:val="both"/>
        <w:rPr>
          <w:sz w:val="22"/>
          <w:szCs w:val="22"/>
          <w:lang w:val="es-ES_tradnl"/>
        </w:rPr>
      </w:pPr>
      <w:r w:rsidRPr="0087700D">
        <w:rPr>
          <w:sz w:val="22"/>
          <w:szCs w:val="22"/>
          <w:lang w:val="es-ES_tradnl"/>
        </w:rPr>
        <w:tab/>
        <w:t xml:space="preserve">En el año 1658 </w:t>
      </w:r>
      <w:r w:rsidR="00DD1A44" w:rsidRPr="0087700D">
        <w:rPr>
          <w:sz w:val="22"/>
          <w:szCs w:val="22"/>
          <w:lang w:val="es-ES_tradnl"/>
        </w:rPr>
        <w:t>un predicador bautista llamado John Bunyan fue detenido por predicar sin licencia en Inglaterra y en</w:t>
      </w:r>
      <w:r w:rsidR="00E668F7">
        <w:rPr>
          <w:sz w:val="22"/>
          <w:szCs w:val="22"/>
          <w:lang w:val="es-ES_tradnl"/>
        </w:rPr>
        <w:t>cerrado</w:t>
      </w:r>
      <w:r w:rsidR="00DD1A44" w:rsidRPr="0087700D">
        <w:rPr>
          <w:sz w:val="22"/>
          <w:szCs w:val="22"/>
          <w:lang w:val="es-ES_tradnl"/>
        </w:rPr>
        <w:t xml:space="preserve"> por 12 años en la cárcel de Bedford. </w:t>
      </w:r>
      <w:r w:rsidR="00E668F7">
        <w:rPr>
          <w:sz w:val="22"/>
          <w:szCs w:val="22"/>
          <w:lang w:val="es-ES_tradnl"/>
        </w:rPr>
        <w:t>En esa prisión</w:t>
      </w:r>
      <w:r w:rsidR="00F71BC4" w:rsidRPr="0087700D">
        <w:rPr>
          <w:sz w:val="22"/>
          <w:szCs w:val="22"/>
          <w:lang w:val="es-ES_tradnl"/>
        </w:rPr>
        <w:t xml:space="preserve"> escribió un libro </w:t>
      </w:r>
      <w:r w:rsidR="002017D3">
        <w:rPr>
          <w:sz w:val="22"/>
          <w:szCs w:val="22"/>
          <w:lang w:val="es-ES_tradnl"/>
        </w:rPr>
        <w:t xml:space="preserve">que tituló “El Progreso del Peregrino” </w:t>
      </w:r>
      <w:r w:rsidR="00F71BC4" w:rsidRPr="0087700D">
        <w:rPr>
          <w:sz w:val="22"/>
          <w:szCs w:val="22"/>
          <w:lang w:val="es-ES_tradnl"/>
        </w:rPr>
        <w:t>que llegó a ser el</w:t>
      </w:r>
      <w:r w:rsidR="002017D3">
        <w:rPr>
          <w:sz w:val="22"/>
          <w:szCs w:val="22"/>
          <w:lang w:val="es-ES_tradnl"/>
        </w:rPr>
        <w:t xml:space="preserve"> libro</w:t>
      </w:r>
      <w:r w:rsidR="00F71BC4" w:rsidRPr="0087700D">
        <w:rPr>
          <w:sz w:val="22"/>
          <w:szCs w:val="22"/>
          <w:lang w:val="es-ES_tradnl"/>
        </w:rPr>
        <w:t xml:space="preserve"> más publicado</w:t>
      </w:r>
      <w:r w:rsidR="00E668F7">
        <w:rPr>
          <w:sz w:val="22"/>
          <w:szCs w:val="22"/>
          <w:lang w:val="es-ES_tradnl"/>
        </w:rPr>
        <w:t xml:space="preserve"> en el mundo</w:t>
      </w:r>
      <w:r w:rsidR="00F71BC4" w:rsidRPr="0087700D">
        <w:rPr>
          <w:sz w:val="22"/>
          <w:szCs w:val="22"/>
          <w:lang w:val="es-ES_tradnl"/>
        </w:rPr>
        <w:t xml:space="preserve"> después de la Biblia,</w:t>
      </w:r>
      <w:r w:rsidR="002017D3">
        <w:rPr>
          <w:sz w:val="22"/>
          <w:szCs w:val="22"/>
          <w:lang w:val="es-ES_tradnl"/>
        </w:rPr>
        <w:t xml:space="preserve"> en el cual</w:t>
      </w:r>
      <w:r w:rsidR="00F71BC4" w:rsidRPr="0087700D">
        <w:rPr>
          <w:sz w:val="22"/>
          <w:szCs w:val="22"/>
          <w:lang w:val="es-ES_tradnl"/>
        </w:rPr>
        <w:t xml:space="preserve"> relata el viaje o la peregrinación de un hombre </w:t>
      </w:r>
      <w:r w:rsidR="00477C35" w:rsidRPr="0087700D">
        <w:rPr>
          <w:sz w:val="22"/>
          <w:szCs w:val="22"/>
          <w:lang w:val="es-ES_tradnl"/>
        </w:rPr>
        <w:t xml:space="preserve">llamado Cristiano, </w:t>
      </w:r>
      <w:r w:rsidR="002017D3">
        <w:rPr>
          <w:sz w:val="22"/>
          <w:szCs w:val="22"/>
          <w:lang w:val="es-ES_tradnl"/>
        </w:rPr>
        <w:t>que sale de una ciudad llamada</w:t>
      </w:r>
      <w:r w:rsidR="00477C35" w:rsidRPr="0087700D">
        <w:rPr>
          <w:sz w:val="22"/>
          <w:szCs w:val="22"/>
          <w:lang w:val="es-ES_tradnl"/>
        </w:rPr>
        <w:t xml:space="preserve"> la Ciudad de Destrucción</w:t>
      </w:r>
      <w:r w:rsidR="002017D3">
        <w:rPr>
          <w:sz w:val="22"/>
          <w:szCs w:val="22"/>
          <w:lang w:val="es-ES_tradnl"/>
        </w:rPr>
        <w:t xml:space="preserve"> y toma la senda que va a</w:t>
      </w:r>
      <w:r w:rsidR="00477C35" w:rsidRPr="0087700D">
        <w:rPr>
          <w:sz w:val="22"/>
          <w:szCs w:val="22"/>
          <w:lang w:val="es-ES_tradnl"/>
        </w:rPr>
        <w:t xml:space="preserve"> la Ciudad Celestial. </w:t>
      </w:r>
      <w:r w:rsidR="00BD2E4B" w:rsidRPr="0087700D">
        <w:rPr>
          <w:sz w:val="22"/>
          <w:szCs w:val="22"/>
          <w:lang w:val="es-ES_tradnl"/>
        </w:rPr>
        <w:t>El autor</w:t>
      </w:r>
      <w:r w:rsidR="007B0F80" w:rsidRPr="0087700D">
        <w:rPr>
          <w:sz w:val="22"/>
          <w:szCs w:val="22"/>
          <w:lang w:val="es-ES_tradnl"/>
        </w:rPr>
        <w:t>, con un gran conocimiento de la Biblia hace una analogía del trayecto de la vida de un cristiano desde que se convierte a Cristo hasta su muerte</w:t>
      </w:r>
      <w:r w:rsidR="00BC67F9" w:rsidRPr="0087700D">
        <w:rPr>
          <w:sz w:val="22"/>
          <w:szCs w:val="22"/>
          <w:lang w:val="es-ES_tradnl"/>
        </w:rPr>
        <w:t>. Describe cada acontecimiento como un sueño</w:t>
      </w:r>
      <w:r w:rsidR="00D53A05" w:rsidRPr="0087700D">
        <w:rPr>
          <w:sz w:val="22"/>
          <w:szCs w:val="22"/>
          <w:lang w:val="es-ES_tradnl"/>
        </w:rPr>
        <w:t xml:space="preserve">, donde </w:t>
      </w:r>
      <w:r w:rsidR="00293396">
        <w:rPr>
          <w:sz w:val="22"/>
          <w:szCs w:val="22"/>
          <w:lang w:val="es-ES_tradnl"/>
        </w:rPr>
        <w:t>C</w:t>
      </w:r>
      <w:r w:rsidR="00D53A05" w:rsidRPr="0087700D">
        <w:rPr>
          <w:sz w:val="22"/>
          <w:szCs w:val="22"/>
          <w:lang w:val="es-ES_tradnl"/>
        </w:rPr>
        <w:t>ristiano avanza</w:t>
      </w:r>
      <w:r w:rsidR="007B0F80" w:rsidRPr="0087700D">
        <w:rPr>
          <w:sz w:val="22"/>
          <w:szCs w:val="22"/>
          <w:lang w:val="es-ES_tradnl"/>
        </w:rPr>
        <w:t xml:space="preserve"> </w:t>
      </w:r>
      <w:r w:rsidR="00002A49" w:rsidRPr="0087700D">
        <w:rPr>
          <w:sz w:val="22"/>
          <w:szCs w:val="22"/>
          <w:lang w:val="es-ES_tradnl"/>
        </w:rPr>
        <w:t>enfrentando toda clase de peligros</w:t>
      </w:r>
      <w:r w:rsidR="004C77F4" w:rsidRPr="0087700D">
        <w:rPr>
          <w:sz w:val="22"/>
          <w:szCs w:val="22"/>
          <w:lang w:val="es-ES_tradnl"/>
        </w:rPr>
        <w:t xml:space="preserve"> mientras se encuentra y dialoga </w:t>
      </w:r>
      <w:r w:rsidR="006A6C5E" w:rsidRPr="0087700D">
        <w:rPr>
          <w:sz w:val="22"/>
          <w:szCs w:val="22"/>
          <w:lang w:val="es-ES_tradnl"/>
        </w:rPr>
        <w:t xml:space="preserve">con diferentes personajes que intentarán desviarlo de su camino. Pero también </w:t>
      </w:r>
      <w:r w:rsidR="00293396">
        <w:rPr>
          <w:sz w:val="22"/>
          <w:szCs w:val="22"/>
          <w:lang w:val="es-ES_tradnl"/>
        </w:rPr>
        <w:t>otros se unen a su peregrinación</w:t>
      </w:r>
      <w:r w:rsidR="006A6C5E" w:rsidRPr="0087700D">
        <w:rPr>
          <w:sz w:val="22"/>
          <w:szCs w:val="22"/>
          <w:lang w:val="es-ES_tradnl"/>
        </w:rPr>
        <w:t xml:space="preserve"> para alentarlo. Uno de ellos fue Esperanza. </w:t>
      </w:r>
    </w:p>
    <w:p w14:paraId="46BE2BC9" w14:textId="77777777" w:rsidR="001F3FA1" w:rsidRPr="0087700D" w:rsidRDefault="001F3FA1" w:rsidP="00C444E7">
      <w:pPr>
        <w:jc w:val="both"/>
        <w:rPr>
          <w:sz w:val="22"/>
          <w:szCs w:val="22"/>
          <w:lang w:val="es-ES_tradnl"/>
        </w:rPr>
      </w:pPr>
    </w:p>
    <w:p w14:paraId="634F0612" w14:textId="24B9098A" w:rsidR="001F3FA1" w:rsidRPr="0087700D" w:rsidRDefault="001F3FA1" w:rsidP="00C444E7">
      <w:pPr>
        <w:jc w:val="both"/>
        <w:rPr>
          <w:sz w:val="22"/>
          <w:szCs w:val="22"/>
          <w:lang w:val="es-ES_tradnl"/>
        </w:rPr>
      </w:pPr>
      <w:r w:rsidRPr="0087700D">
        <w:rPr>
          <w:sz w:val="22"/>
          <w:szCs w:val="22"/>
          <w:lang w:val="es-ES_tradnl"/>
        </w:rPr>
        <w:tab/>
      </w:r>
      <w:r w:rsidR="003E6AC9" w:rsidRPr="0087700D">
        <w:rPr>
          <w:sz w:val="22"/>
          <w:szCs w:val="22"/>
          <w:lang w:val="es-ES_tradnl"/>
        </w:rPr>
        <w:t>Mientras caminaba con dificultad por un sendero llegaron</w:t>
      </w:r>
      <w:r w:rsidR="00F1040C">
        <w:rPr>
          <w:sz w:val="22"/>
          <w:szCs w:val="22"/>
          <w:lang w:val="es-ES_tradnl"/>
        </w:rPr>
        <w:t>,</w:t>
      </w:r>
      <w:r w:rsidR="003E6AC9" w:rsidRPr="0087700D">
        <w:rPr>
          <w:sz w:val="22"/>
          <w:szCs w:val="22"/>
          <w:lang w:val="es-ES_tradnl"/>
        </w:rPr>
        <w:t xml:space="preserve"> Cristiano y Esperanza</w:t>
      </w:r>
      <w:r w:rsidR="00F1040C">
        <w:rPr>
          <w:sz w:val="22"/>
          <w:szCs w:val="22"/>
          <w:lang w:val="es-ES_tradnl"/>
        </w:rPr>
        <w:t>,</w:t>
      </w:r>
      <w:r w:rsidR="003E6AC9" w:rsidRPr="0087700D">
        <w:rPr>
          <w:sz w:val="22"/>
          <w:szCs w:val="22"/>
          <w:lang w:val="es-ES_tradnl"/>
        </w:rPr>
        <w:t xml:space="preserve"> a un prado llamado “el Prado de la senda-extraviada”</w:t>
      </w:r>
      <w:r w:rsidR="00543B03" w:rsidRPr="0087700D">
        <w:rPr>
          <w:sz w:val="22"/>
          <w:szCs w:val="22"/>
          <w:lang w:val="es-ES_tradnl"/>
        </w:rPr>
        <w:t xml:space="preserve"> que tenía un</w:t>
      </w:r>
      <w:r w:rsidR="00F1040C">
        <w:rPr>
          <w:sz w:val="22"/>
          <w:szCs w:val="22"/>
          <w:lang w:val="es-ES_tradnl"/>
        </w:rPr>
        <w:t xml:space="preserve"> camino</w:t>
      </w:r>
      <w:r w:rsidR="00543B03" w:rsidRPr="0087700D">
        <w:rPr>
          <w:sz w:val="22"/>
          <w:szCs w:val="22"/>
          <w:lang w:val="es-ES_tradnl"/>
        </w:rPr>
        <w:t xml:space="preserve"> que iba a la par y que era mucho mejor que </w:t>
      </w:r>
      <w:r w:rsidR="001067F4">
        <w:rPr>
          <w:sz w:val="22"/>
          <w:szCs w:val="22"/>
          <w:lang w:val="es-ES_tradnl"/>
        </w:rPr>
        <w:t>el</w:t>
      </w:r>
      <w:r w:rsidR="00543B03" w:rsidRPr="0087700D">
        <w:rPr>
          <w:sz w:val="22"/>
          <w:szCs w:val="22"/>
          <w:lang w:val="es-ES_tradnl"/>
        </w:rPr>
        <w:t xml:space="preserve"> que ellos iban. Así que cruzaron la cerca para andar en una senda más suave para sus pies</w:t>
      </w:r>
      <w:r w:rsidR="00CA3367" w:rsidRPr="0087700D">
        <w:rPr>
          <w:sz w:val="22"/>
          <w:szCs w:val="22"/>
          <w:lang w:val="es-ES_tradnl"/>
        </w:rPr>
        <w:t>. Todo iba bien hasta que les sorprendió la noche y una terrible tormenta que los desorientó y cuando quisieron regresar a su senda no pudieron, así que agotados se acostaron para dormir. No lejos de allí había un castillo</w:t>
      </w:r>
      <w:r w:rsidR="00BE5453" w:rsidRPr="0087700D">
        <w:rPr>
          <w:sz w:val="22"/>
          <w:szCs w:val="22"/>
          <w:lang w:val="es-ES_tradnl"/>
        </w:rPr>
        <w:t xml:space="preserve"> que se llamaba El Castillo de la Duda, cuyo propietario era el Gigante Desesperación. Cuando amaneció el Gigante salió al campo y encontró a Cristiano y a Esperanza durmiendo en su propiedad</w:t>
      </w:r>
      <w:r w:rsidR="00AF165B" w:rsidRPr="0087700D">
        <w:rPr>
          <w:sz w:val="22"/>
          <w:szCs w:val="22"/>
          <w:lang w:val="es-ES_tradnl"/>
        </w:rPr>
        <w:t xml:space="preserve">. Les gritó con voz áspera acusándoles de haber violado su terreno, así que empujándolos los llevó </w:t>
      </w:r>
      <w:r w:rsidR="00F1040C">
        <w:rPr>
          <w:sz w:val="22"/>
          <w:szCs w:val="22"/>
          <w:lang w:val="es-ES_tradnl"/>
        </w:rPr>
        <w:t xml:space="preserve">al Castillo de la Duda </w:t>
      </w:r>
      <w:r w:rsidR="00C62674">
        <w:rPr>
          <w:sz w:val="22"/>
          <w:szCs w:val="22"/>
          <w:lang w:val="es-ES_tradnl"/>
        </w:rPr>
        <w:t xml:space="preserve">y los arrojó </w:t>
      </w:r>
      <w:r w:rsidR="00AF165B" w:rsidRPr="0087700D">
        <w:rPr>
          <w:sz w:val="22"/>
          <w:szCs w:val="22"/>
          <w:lang w:val="es-ES_tradnl"/>
        </w:rPr>
        <w:t>a una celda oscura, sucia e hidionda</w:t>
      </w:r>
      <w:r w:rsidR="001F5A34" w:rsidRPr="0087700D">
        <w:rPr>
          <w:sz w:val="22"/>
          <w:szCs w:val="22"/>
          <w:lang w:val="es-ES_tradnl"/>
        </w:rPr>
        <w:t xml:space="preserve"> y los encerró bajo llaves. Por cuatro días estuvieron sin comer, ni beber nada, sin luz, y nadie les preguntó nada.</w:t>
      </w:r>
      <w:r w:rsidR="00F15302" w:rsidRPr="0087700D">
        <w:rPr>
          <w:sz w:val="22"/>
          <w:szCs w:val="22"/>
          <w:lang w:val="es-ES_tradnl"/>
        </w:rPr>
        <w:t xml:space="preserve"> </w:t>
      </w:r>
    </w:p>
    <w:p w14:paraId="6CE6FEFC" w14:textId="77777777" w:rsidR="00F15302" w:rsidRPr="0087700D" w:rsidRDefault="00F15302" w:rsidP="00C444E7">
      <w:pPr>
        <w:jc w:val="both"/>
        <w:rPr>
          <w:sz w:val="22"/>
          <w:szCs w:val="22"/>
          <w:lang w:val="es-ES_tradnl"/>
        </w:rPr>
      </w:pPr>
    </w:p>
    <w:p w14:paraId="10CC2F62" w14:textId="4D314C7E" w:rsidR="00F15302" w:rsidRPr="0087700D" w:rsidRDefault="00F15302" w:rsidP="00C444E7">
      <w:pPr>
        <w:jc w:val="both"/>
        <w:rPr>
          <w:sz w:val="22"/>
          <w:szCs w:val="22"/>
          <w:lang w:val="es-ES_tradnl"/>
        </w:rPr>
      </w:pPr>
      <w:r w:rsidRPr="0087700D">
        <w:rPr>
          <w:sz w:val="22"/>
          <w:szCs w:val="22"/>
          <w:lang w:val="es-ES_tradnl"/>
        </w:rPr>
        <w:tab/>
        <w:t xml:space="preserve">La esposa del Gigante Desesperación </w:t>
      </w:r>
      <w:r w:rsidR="00C62674">
        <w:rPr>
          <w:sz w:val="22"/>
          <w:szCs w:val="22"/>
          <w:lang w:val="es-ES_tradnl"/>
        </w:rPr>
        <w:t xml:space="preserve">que </w:t>
      </w:r>
      <w:r w:rsidRPr="0087700D">
        <w:rPr>
          <w:sz w:val="22"/>
          <w:szCs w:val="22"/>
          <w:lang w:val="es-ES_tradnl"/>
        </w:rPr>
        <w:t xml:space="preserve">se llamaba </w:t>
      </w:r>
      <w:r w:rsidR="00F069CC" w:rsidRPr="0087700D">
        <w:rPr>
          <w:sz w:val="22"/>
          <w:szCs w:val="22"/>
          <w:lang w:val="es-ES_tradnl"/>
        </w:rPr>
        <w:t>Desconfianza</w:t>
      </w:r>
      <w:r w:rsidRPr="0087700D">
        <w:rPr>
          <w:sz w:val="22"/>
          <w:szCs w:val="22"/>
          <w:lang w:val="es-ES_tradnl"/>
        </w:rPr>
        <w:t xml:space="preserve"> </w:t>
      </w:r>
      <w:r w:rsidR="00F24842" w:rsidRPr="0087700D">
        <w:rPr>
          <w:sz w:val="22"/>
          <w:szCs w:val="22"/>
          <w:lang w:val="es-ES_tradnl"/>
        </w:rPr>
        <w:t xml:space="preserve">sugirió que su marido los golpease. Así que el Gigante con un garrote de manzano silvestre los apaleó de tal manera que no podían moverse del dolor. </w:t>
      </w:r>
      <w:r w:rsidR="00A97229" w:rsidRPr="0087700D">
        <w:rPr>
          <w:sz w:val="22"/>
          <w:szCs w:val="22"/>
          <w:lang w:val="es-ES_tradnl"/>
        </w:rPr>
        <w:t xml:space="preserve">A la noche siguiente Desconfianza le dijo a su marido que les diga que se quiten la vida y terminen así con su sufrimiento. Les habló del suicidio, pero como seguían </w:t>
      </w:r>
      <w:r w:rsidR="006C1CB7" w:rsidRPr="0087700D">
        <w:rPr>
          <w:sz w:val="22"/>
          <w:szCs w:val="22"/>
          <w:lang w:val="es-ES_tradnl"/>
        </w:rPr>
        <w:t>aún</w:t>
      </w:r>
      <w:r w:rsidR="00A97229" w:rsidRPr="0087700D">
        <w:rPr>
          <w:sz w:val="22"/>
          <w:szCs w:val="22"/>
          <w:lang w:val="es-ES_tradnl"/>
        </w:rPr>
        <w:t xml:space="preserve"> con vida les mostró los huesos de los que </w:t>
      </w:r>
      <w:r w:rsidR="0057418C" w:rsidRPr="0087700D">
        <w:rPr>
          <w:sz w:val="22"/>
          <w:szCs w:val="22"/>
          <w:lang w:val="es-ES_tradnl"/>
        </w:rPr>
        <w:t xml:space="preserve">habían muerto allí en ese castillo. Mientras tanto Cristiano y Esperanza pasaban la noche orando a Dios, hasta que de pronto </w:t>
      </w:r>
      <w:r w:rsidR="008C14D8" w:rsidRPr="0087700D">
        <w:rPr>
          <w:sz w:val="22"/>
          <w:szCs w:val="22"/>
          <w:lang w:val="es-ES_tradnl"/>
        </w:rPr>
        <w:t xml:space="preserve">Cristiano dijo “Qué tonto y necio soy, porque tengo una llave llamada Promesa </w:t>
      </w:r>
      <w:r w:rsidR="00FC648A" w:rsidRPr="0087700D">
        <w:rPr>
          <w:sz w:val="22"/>
          <w:szCs w:val="22"/>
          <w:lang w:val="es-ES_tradnl"/>
        </w:rPr>
        <w:t xml:space="preserve">que puede sacarnos a la libertad”. Así que puso la llave en una puerta y se abrió, luego en otra más difícil y también se abrió, y por último abrió la cerradura de la última y más difícil de todas, y ambos salieron en libertad. </w:t>
      </w:r>
    </w:p>
    <w:p w14:paraId="2AFE00A9" w14:textId="77777777" w:rsidR="002F1078" w:rsidRPr="0087700D" w:rsidRDefault="002F1078" w:rsidP="00C444E7">
      <w:pPr>
        <w:jc w:val="both"/>
        <w:rPr>
          <w:sz w:val="22"/>
          <w:szCs w:val="22"/>
          <w:lang w:val="es-ES_tradnl"/>
        </w:rPr>
      </w:pPr>
    </w:p>
    <w:p w14:paraId="6769C6FD" w14:textId="63418733" w:rsidR="002F1078" w:rsidRDefault="002F1078" w:rsidP="00C444E7">
      <w:pPr>
        <w:jc w:val="both"/>
        <w:rPr>
          <w:sz w:val="22"/>
          <w:szCs w:val="22"/>
          <w:lang w:val="es-ES_tradnl"/>
        </w:rPr>
      </w:pPr>
      <w:r w:rsidRPr="0087700D">
        <w:rPr>
          <w:sz w:val="22"/>
          <w:szCs w:val="22"/>
          <w:lang w:val="es-ES_tradnl"/>
        </w:rPr>
        <w:tab/>
        <w:t xml:space="preserve">Lo que Bunyan </w:t>
      </w:r>
      <w:r w:rsidR="00A352D3" w:rsidRPr="0087700D">
        <w:rPr>
          <w:sz w:val="22"/>
          <w:szCs w:val="22"/>
          <w:lang w:val="es-ES_tradnl"/>
        </w:rPr>
        <w:t xml:space="preserve">trata de señalarnos es que a veces los cristianos quedamos encerrados en la duda, que podemos caer en la desesperación y desconfianza, y que por más difícil que sea el momento, tenemos a mano </w:t>
      </w:r>
      <w:r w:rsidR="00C62674">
        <w:rPr>
          <w:sz w:val="22"/>
          <w:szCs w:val="22"/>
          <w:lang w:val="es-ES_tradnl"/>
        </w:rPr>
        <w:t xml:space="preserve">una </w:t>
      </w:r>
      <w:r w:rsidR="00A352D3" w:rsidRPr="0087700D">
        <w:rPr>
          <w:sz w:val="22"/>
          <w:szCs w:val="22"/>
          <w:lang w:val="es-ES_tradnl"/>
        </w:rPr>
        <w:t xml:space="preserve">promesa de Dios que pude abrirnos las puertas de nuestras prisiones. </w:t>
      </w:r>
      <w:r w:rsidR="004E317F" w:rsidRPr="0087700D">
        <w:rPr>
          <w:sz w:val="22"/>
          <w:szCs w:val="22"/>
          <w:lang w:val="es-ES_tradnl"/>
        </w:rPr>
        <w:t xml:space="preserve">Y </w:t>
      </w:r>
      <w:r w:rsidR="00F069CC">
        <w:rPr>
          <w:sz w:val="22"/>
          <w:szCs w:val="22"/>
          <w:lang w:val="es-ES_tradnl"/>
        </w:rPr>
        <w:t xml:space="preserve">además trató de enseñarnos </w:t>
      </w:r>
      <w:r w:rsidR="006C1CB7" w:rsidRPr="0087700D">
        <w:rPr>
          <w:sz w:val="22"/>
          <w:szCs w:val="22"/>
          <w:lang w:val="es-ES_tradnl"/>
        </w:rPr>
        <w:t>que,</w:t>
      </w:r>
      <w:r w:rsidR="004E317F" w:rsidRPr="0087700D">
        <w:rPr>
          <w:sz w:val="22"/>
          <w:szCs w:val="22"/>
          <w:lang w:val="es-ES_tradnl"/>
        </w:rPr>
        <w:t xml:space="preserve"> en todo momento, aun en el dolor y las oscuras noches está con nosotros </w:t>
      </w:r>
      <w:r w:rsidR="00F069CC">
        <w:rPr>
          <w:sz w:val="22"/>
          <w:szCs w:val="22"/>
          <w:lang w:val="es-ES_tradnl"/>
        </w:rPr>
        <w:t>un buen compañero llamado</w:t>
      </w:r>
      <w:r w:rsidR="004E317F" w:rsidRPr="0087700D">
        <w:rPr>
          <w:sz w:val="22"/>
          <w:szCs w:val="22"/>
          <w:lang w:val="es-ES_tradnl"/>
        </w:rPr>
        <w:t xml:space="preserve"> Esperanza. </w:t>
      </w:r>
    </w:p>
    <w:p w14:paraId="5D81B3B3" w14:textId="77777777" w:rsidR="002D2100" w:rsidRDefault="002D2100" w:rsidP="00C444E7">
      <w:pPr>
        <w:jc w:val="both"/>
        <w:rPr>
          <w:sz w:val="22"/>
          <w:szCs w:val="22"/>
          <w:lang w:val="es-ES_tradnl"/>
        </w:rPr>
      </w:pPr>
    </w:p>
    <w:p w14:paraId="256B13C1" w14:textId="17E19F3E" w:rsidR="00687D9C" w:rsidRPr="0087700D" w:rsidRDefault="002D2100" w:rsidP="00C444E7">
      <w:pPr>
        <w:jc w:val="both"/>
        <w:rPr>
          <w:sz w:val="22"/>
          <w:szCs w:val="22"/>
          <w:lang w:val="es-ES_tradnl"/>
        </w:rPr>
      </w:pPr>
      <w:r>
        <w:rPr>
          <w:sz w:val="22"/>
          <w:szCs w:val="22"/>
          <w:lang w:val="es-ES_tradnl"/>
        </w:rPr>
        <w:tab/>
        <w:t xml:space="preserve">Así que nos referiremos </w:t>
      </w:r>
      <w:r w:rsidR="00A97A00">
        <w:rPr>
          <w:sz w:val="22"/>
          <w:szCs w:val="22"/>
          <w:lang w:val="es-ES_tradnl"/>
        </w:rPr>
        <w:t>a la esperanza, no como lo hizo Juan Bunyan personificándola como un hombre</w:t>
      </w:r>
      <w:r w:rsidR="00FF0503">
        <w:rPr>
          <w:sz w:val="22"/>
          <w:szCs w:val="22"/>
          <w:lang w:val="es-ES_tradnl"/>
        </w:rPr>
        <w:t>, un amigo</w:t>
      </w:r>
      <w:r w:rsidR="00A97A00">
        <w:rPr>
          <w:sz w:val="22"/>
          <w:szCs w:val="22"/>
          <w:lang w:val="es-ES_tradnl"/>
        </w:rPr>
        <w:t xml:space="preserve"> que nos acompaña en la ruta, sino</w:t>
      </w:r>
      <w:r w:rsidR="00953A3B">
        <w:rPr>
          <w:sz w:val="22"/>
          <w:szCs w:val="22"/>
          <w:lang w:val="es-ES_tradnl"/>
        </w:rPr>
        <w:t xml:space="preserve"> a Dios como </w:t>
      </w:r>
      <w:r w:rsidR="00FF0503">
        <w:rPr>
          <w:sz w:val="22"/>
          <w:szCs w:val="22"/>
          <w:lang w:val="es-ES_tradnl"/>
        </w:rPr>
        <w:t xml:space="preserve">nuestra esperanza. </w:t>
      </w:r>
      <w:r w:rsidR="00687D9C">
        <w:rPr>
          <w:sz w:val="22"/>
          <w:szCs w:val="22"/>
          <w:lang w:val="es-ES_tradnl"/>
        </w:rPr>
        <w:t>Tal como dice el Salmo 91 “</w:t>
      </w:r>
      <w:r w:rsidR="00687D9C" w:rsidRPr="0087700D">
        <w:rPr>
          <w:sz w:val="22"/>
          <w:szCs w:val="22"/>
          <w:lang w:val="es-ES_tradnl"/>
        </w:rPr>
        <w:t>Diré yo al Señor: Esperanza mía y castillo mío; mi Dios en quien confiaré</w:t>
      </w:r>
      <w:r w:rsidR="00687D9C">
        <w:rPr>
          <w:sz w:val="22"/>
          <w:szCs w:val="22"/>
          <w:lang w:val="es-ES_tradnl"/>
        </w:rPr>
        <w:t>”</w:t>
      </w:r>
    </w:p>
    <w:p w14:paraId="064E3EF7" w14:textId="77777777" w:rsidR="0024163C" w:rsidRPr="0087700D" w:rsidRDefault="0024163C" w:rsidP="0024163C">
      <w:pPr>
        <w:rPr>
          <w:sz w:val="22"/>
          <w:szCs w:val="22"/>
        </w:rPr>
      </w:pPr>
    </w:p>
    <w:p w14:paraId="0123CD24" w14:textId="77777777" w:rsidR="00356030" w:rsidRPr="0087700D" w:rsidRDefault="00356030" w:rsidP="0024163C">
      <w:pPr>
        <w:rPr>
          <w:b/>
          <w:bCs/>
          <w:color w:val="000000" w:themeColor="text1"/>
          <w:sz w:val="22"/>
          <w:szCs w:val="22"/>
        </w:rPr>
      </w:pPr>
      <w:r w:rsidRPr="0087700D">
        <w:rPr>
          <w:b/>
          <w:bCs/>
          <w:color w:val="000000" w:themeColor="text1"/>
          <w:sz w:val="22"/>
          <w:szCs w:val="22"/>
        </w:rPr>
        <w:lastRenderedPageBreak/>
        <w:t>I</w:t>
      </w:r>
      <w:r w:rsidRPr="0087700D">
        <w:rPr>
          <w:b/>
          <w:bCs/>
          <w:color w:val="000000" w:themeColor="text1"/>
          <w:sz w:val="22"/>
          <w:szCs w:val="22"/>
        </w:rPr>
        <w:tab/>
        <w:t>DIOS ES MI ESPERANZA DE VIDA</w:t>
      </w:r>
    </w:p>
    <w:p w14:paraId="469E5B7B" w14:textId="77777777" w:rsidR="001D18B3" w:rsidRPr="0087700D" w:rsidRDefault="001D18B3" w:rsidP="0024163C">
      <w:pPr>
        <w:rPr>
          <w:b/>
          <w:bCs/>
          <w:color w:val="000000" w:themeColor="text1"/>
          <w:sz w:val="22"/>
          <w:szCs w:val="22"/>
        </w:rPr>
      </w:pPr>
    </w:p>
    <w:p w14:paraId="59930E48" w14:textId="72C4291D" w:rsidR="001D18B3" w:rsidRPr="0087700D" w:rsidRDefault="001D18B3" w:rsidP="00BE2BEF">
      <w:pPr>
        <w:jc w:val="both"/>
        <w:rPr>
          <w:color w:val="000000" w:themeColor="text1"/>
          <w:sz w:val="22"/>
          <w:szCs w:val="22"/>
        </w:rPr>
      </w:pPr>
      <w:r w:rsidRPr="0087700D">
        <w:rPr>
          <w:b/>
          <w:bCs/>
          <w:color w:val="000000" w:themeColor="text1"/>
          <w:sz w:val="22"/>
          <w:szCs w:val="22"/>
        </w:rPr>
        <w:tab/>
      </w:r>
      <w:r w:rsidRPr="0087700D">
        <w:rPr>
          <w:color w:val="000000" w:themeColor="text1"/>
          <w:sz w:val="22"/>
          <w:szCs w:val="22"/>
        </w:rPr>
        <w:t xml:space="preserve">En el año 1970 la esperanza de vida </w:t>
      </w:r>
      <w:r w:rsidR="001564B9" w:rsidRPr="0087700D">
        <w:rPr>
          <w:color w:val="000000" w:themeColor="text1"/>
          <w:sz w:val="22"/>
          <w:szCs w:val="22"/>
        </w:rPr>
        <w:t xml:space="preserve">en Argentina </w:t>
      </w:r>
      <w:r w:rsidRPr="0087700D">
        <w:rPr>
          <w:color w:val="000000" w:themeColor="text1"/>
          <w:sz w:val="22"/>
          <w:szCs w:val="22"/>
        </w:rPr>
        <w:t xml:space="preserve">era de 66 años, </w:t>
      </w:r>
      <w:r w:rsidR="001925F6">
        <w:rPr>
          <w:color w:val="000000" w:themeColor="text1"/>
          <w:sz w:val="22"/>
          <w:szCs w:val="22"/>
        </w:rPr>
        <w:t xml:space="preserve"> y </w:t>
      </w:r>
      <w:r w:rsidRPr="0087700D">
        <w:rPr>
          <w:color w:val="000000" w:themeColor="text1"/>
          <w:sz w:val="22"/>
          <w:szCs w:val="22"/>
        </w:rPr>
        <w:t xml:space="preserve">en el 2000 </w:t>
      </w:r>
      <w:r w:rsidR="001925F6">
        <w:rPr>
          <w:color w:val="000000" w:themeColor="text1"/>
          <w:sz w:val="22"/>
          <w:szCs w:val="22"/>
        </w:rPr>
        <w:t>la esperanza de vida llegó a los</w:t>
      </w:r>
      <w:r w:rsidRPr="0087700D">
        <w:rPr>
          <w:color w:val="000000" w:themeColor="text1"/>
          <w:sz w:val="22"/>
          <w:szCs w:val="22"/>
        </w:rPr>
        <w:t xml:space="preserve"> 74 años</w:t>
      </w:r>
      <w:r w:rsidR="001925F6">
        <w:rPr>
          <w:color w:val="000000" w:themeColor="text1"/>
          <w:sz w:val="22"/>
          <w:szCs w:val="22"/>
        </w:rPr>
        <w:t>. E</w:t>
      </w:r>
      <w:r w:rsidRPr="0087700D">
        <w:rPr>
          <w:color w:val="000000" w:themeColor="text1"/>
          <w:sz w:val="22"/>
          <w:szCs w:val="22"/>
        </w:rPr>
        <w:t xml:space="preserve">n el año 2019 </w:t>
      </w:r>
      <w:r w:rsidR="001925F6">
        <w:rPr>
          <w:color w:val="000000" w:themeColor="text1"/>
          <w:sz w:val="22"/>
          <w:szCs w:val="22"/>
        </w:rPr>
        <w:t xml:space="preserve">la esperanza de vida </w:t>
      </w:r>
      <w:r w:rsidRPr="0087700D">
        <w:rPr>
          <w:color w:val="000000" w:themeColor="text1"/>
          <w:sz w:val="22"/>
          <w:szCs w:val="22"/>
        </w:rPr>
        <w:t xml:space="preserve">era de </w:t>
      </w:r>
      <w:r w:rsidR="00BE2BEF" w:rsidRPr="0087700D">
        <w:rPr>
          <w:color w:val="000000" w:themeColor="text1"/>
          <w:sz w:val="22"/>
          <w:szCs w:val="22"/>
        </w:rPr>
        <w:t xml:space="preserve">77 años, y para </w:t>
      </w:r>
      <w:r w:rsidR="002A479B">
        <w:rPr>
          <w:color w:val="000000" w:themeColor="text1"/>
          <w:sz w:val="22"/>
          <w:szCs w:val="22"/>
        </w:rPr>
        <w:t>el presente</w:t>
      </w:r>
      <w:r w:rsidR="00BE2BEF" w:rsidRPr="0087700D">
        <w:rPr>
          <w:color w:val="000000" w:themeColor="text1"/>
          <w:sz w:val="22"/>
          <w:szCs w:val="22"/>
        </w:rPr>
        <w:t xml:space="preserve"> año, en el 2023</w:t>
      </w:r>
      <w:r w:rsidR="004D3445">
        <w:rPr>
          <w:color w:val="000000" w:themeColor="text1"/>
          <w:sz w:val="22"/>
          <w:szCs w:val="22"/>
        </w:rPr>
        <w:t>,</w:t>
      </w:r>
      <w:r w:rsidR="00BE2BEF" w:rsidRPr="0087700D">
        <w:rPr>
          <w:color w:val="000000" w:themeColor="text1"/>
          <w:sz w:val="22"/>
          <w:szCs w:val="22"/>
        </w:rPr>
        <w:t xml:space="preserve"> es de 76 años.</w:t>
      </w:r>
      <w:r w:rsidR="00951608" w:rsidRPr="0087700D">
        <w:rPr>
          <w:color w:val="000000" w:themeColor="text1"/>
          <w:sz w:val="22"/>
          <w:szCs w:val="22"/>
        </w:rPr>
        <w:t xml:space="preserve">  Es decir que en nuestro país la esperanza de vida estuvo creciendo</w:t>
      </w:r>
      <w:r w:rsidR="000C743A" w:rsidRPr="0087700D">
        <w:rPr>
          <w:color w:val="000000" w:themeColor="text1"/>
          <w:sz w:val="22"/>
          <w:szCs w:val="22"/>
        </w:rPr>
        <w:t xml:space="preserve"> año por año</w:t>
      </w:r>
      <w:r w:rsidR="000B27F0">
        <w:rPr>
          <w:color w:val="000000" w:themeColor="text1"/>
          <w:sz w:val="22"/>
          <w:szCs w:val="22"/>
        </w:rPr>
        <w:t xml:space="preserve"> hasta 2019</w:t>
      </w:r>
      <w:r w:rsidR="000C743A" w:rsidRPr="0087700D">
        <w:rPr>
          <w:color w:val="000000" w:themeColor="text1"/>
          <w:sz w:val="22"/>
          <w:szCs w:val="22"/>
        </w:rPr>
        <w:t>,</w:t>
      </w:r>
      <w:r w:rsidR="0034296E" w:rsidRPr="0087700D">
        <w:rPr>
          <w:color w:val="000000" w:themeColor="text1"/>
          <w:sz w:val="22"/>
          <w:szCs w:val="22"/>
        </w:rPr>
        <w:t xml:space="preserve"> </w:t>
      </w:r>
      <w:r w:rsidR="000B27F0">
        <w:rPr>
          <w:color w:val="000000" w:themeColor="text1"/>
          <w:sz w:val="22"/>
          <w:szCs w:val="22"/>
        </w:rPr>
        <w:t>y a partir de entonces</w:t>
      </w:r>
      <w:r w:rsidR="0034296E" w:rsidRPr="0087700D">
        <w:rPr>
          <w:color w:val="000000" w:themeColor="text1"/>
          <w:sz w:val="22"/>
          <w:szCs w:val="22"/>
        </w:rPr>
        <w:t xml:space="preserve"> comenzó a disminuir. </w:t>
      </w:r>
      <w:r w:rsidR="00812B18" w:rsidRPr="0087700D">
        <w:rPr>
          <w:color w:val="000000" w:themeColor="text1"/>
          <w:sz w:val="22"/>
          <w:szCs w:val="22"/>
        </w:rPr>
        <w:t>En cambio, países como Japón, Australia, Alemania, Fin</w:t>
      </w:r>
      <w:r w:rsidR="00767FD9" w:rsidRPr="0087700D">
        <w:rPr>
          <w:color w:val="000000" w:themeColor="text1"/>
          <w:sz w:val="22"/>
          <w:szCs w:val="22"/>
        </w:rPr>
        <w:t xml:space="preserve">landia y otros más la esperanza de vida llega entre 80 y 85 años. </w:t>
      </w:r>
      <w:r w:rsidR="00252FC9" w:rsidRPr="0087700D">
        <w:rPr>
          <w:color w:val="000000" w:themeColor="text1"/>
          <w:sz w:val="22"/>
          <w:szCs w:val="22"/>
        </w:rPr>
        <w:t xml:space="preserve">Lo que indica que los países </w:t>
      </w:r>
      <w:r w:rsidR="00DE71EA" w:rsidRPr="0087700D">
        <w:rPr>
          <w:color w:val="000000" w:themeColor="text1"/>
          <w:sz w:val="22"/>
          <w:szCs w:val="22"/>
        </w:rPr>
        <w:t>con mayores ingresos per cápita son los que tienen mayor esperanza de vida, y los de menores recursos</w:t>
      </w:r>
      <w:r w:rsidR="000B27F0">
        <w:rPr>
          <w:color w:val="000000" w:themeColor="text1"/>
          <w:sz w:val="22"/>
          <w:szCs w:val="22"/>
        </w:rPr>
        <w:t xml:space="preserve"> apenas</w:t>
      </w:r>
      <w:r w:rsidR="00DE71EA" w:rsidRPr="0087700D">
        <w:rPr>
          <w:color w:val="000000" w:themeColor="text1"/>
          <w:sz w:val="22"/>
          <w:szCs w:val="22"/>
        </w:rPr>
        <w:t xml:space="preserve"> llegan a un 63% </w:t>
      </w:r>
      <w:r w:rsidR="000726D2" w:rsidRPr="0087700D">
        <w:rPr>
          <w:color w:val="000000" w:themeColor="text1"/>
          <w:sz w:val="22"/>
          <w:szCs w:val="22"/>
        </w:rPr>
        <w:t xml:space="preserve"> </w:t>
      </w:r>
    </w:p>
    <w:p w14:paraId="50DAD23D" w14:textId="77777777" w:rsidR="00FB6E8D" w:rsidRPr="0087700D" w:rsidRDefault="00FB6E8D" w:rsidP="00BE2BEF">
      <w:pPr>
        <w:jc w:val="both"/>
        <w:rPr>
          <w:color w:val="000000" w:themeColor="text1"/>
          <w:sz w:val="22"/>
          <w:szCs w:val="22"/>
        </w:rPr>
      </w:pPr>
    </w:p>
    <w:p w14:paraId="6B7D4658" w14:textId="2B8E6997" w:rsidR="00FB6E8D" w:rsidRPr="0087700D" w:rsidRDefault="00FB6E8D" w:rsidP="00BE2BEF">
      <w:pPr>
        <w:jc w:val="both"/>
        <w:rPr>
          <w:color w:val="000000" w:themeColor="text1"/>
          <w:sz w:val="22"/>
          <w:szCs w:val="22"/>
        </w:rPr>
      </w:pPr>
      <w:r w:rsidRPr="0087700D">
        <w:rPr>
          <w:color w:val="000000" w:themeColor="text1"/>
          <w:sz w:val="22"/>
          <w:szCs w:val="22"/>
        </w:rPr>
        <w:tab/>
        <w:t xml:space="preserve">Por supuesto, la longevidad no depende solamente </w:t>
      </w:r>
      <w:r w:rsidR="0005671A" w:rsidRPr="0087700D">
        <w:rPr>
          <w:color w:val="000000" w:themeColor="text1"/>
          <w:sz w:val="22"/>
          <w:szCs w:val="22"/>
        </w:rPr>
        <w:t>de la prosperidad económica o del desarrollo de la medicina, sino de la calidad de vida y sobre todo de la razón de vivir</w:t>
      </w:r>
      <w:r w:rsidR="002C44BA" w:rsidRPr="0087700D">
        <w:rPr>
          <w:color w:val="000000" w:themeColor="text1"/>
          <w:sz w:val="22"/>
          <w:szCs w:val="22"/>
        </w:rPr>
        <w:t xml:space="preserve">, es decir, de la misma esperanza. </w:t>
      </w:r>
      <w:r w:rsidR="00112680" w:rsidRPr="0087700D">
        <w:rPr>
          <w:color w:val="000000" w:themeColor="text1"/>
          <w:sz w:val="22"/>
          <w:szCs w:val="22"/>
        </w:rPr>
        <w:t xml:space="preserve">En la esperanza está el secreto de una buena vejez, </w:t>
      </w:r>
      <w:r w:rsidR="00E85F70" w:rsidRPr="0087700D">
        <w:rPr>
          <w:color w:val="000000" w:themeColor="text1"/>
          <w:sz w:val="22"/>
          <w:szCs w:val="22"/>
        </w:rPr>
        <w:t>en la esperanza está el</w:t>
      </w:r>
      <w:r w:rsidR="00112680" w:rsidRPr="0087700D">
        <w:rPr>
          <w:color w:val="000000" w:themeColor="text1"/>
          <w:sz w:val="22"/>
          <w:szCs w:val="22"/>
        </w:rPr>
        <w:t xml:space="preserve"> vivir plenamente</w:t>
      </w:r>
      <w:r w:rsidR="00713911" w:rsidRPr="0087700D">
        <w:rPr>
          <w:color w:val="000000" w:themeColor="text1"/>
          <w:sz w:val="22"/>
          <w:szCs w:val="22"/>
        </w:rPr>
        <w:t xml:space="preserve">. </w:t>
      </w:r>
    </w:p>
    <w:p w14:paraId="13B0B722" w14:textId="77777777" w:rsidR="00713911" w:rsidRPr="0087700D" w:rsidRDefault="00713911" w:rsidP="00BE2BEF">
      <w:pPr>
        <w:jc w:val="both"/>
        <w:rPr>
          <w:color w:val="000000" w:themeColor="text1"/>
          <w:sz w:val="22"/>
          <w:szCs w:val="22"/>
        </w:rPr>
      </w:pPr>
    </w:p>
    <w:p w14:paraId="0BAE3889" w14:textId="1AD4A64C" w:rsidR="00713911" w:rsidRPr="0087700D" w:rsidRDefault="00713911" w:rsidP="00BE2BEF">
      <w:pPr>
        <w:jc w:val="both"/>
        <w:rPr>
          <w:color w:val="000000" w:themeColor="text1"/>
          <w:sz w:val="22"/>
          <w:szCs w:val="22"/>
        </w:rPr>
      </w:pPr>
      <w:r w:rsidRPr="0087700D">
        <w:rPr>
          <w:color w:val="000000" w:themeColor="text1"/>
          <w:sz w:val="22"/>
          <w:szCs w:val="22"/>
        </w:rPr>
        <w:tab/>
        <w:t>Porque nadie sabe si será parte del promedio de los que han vivido más o si su vida será más breve</w:t>
      </w:r>
      <w:r w:rsidR="00B30DA2" w:rsidRPr="0087700D">
        <w:rPr>
          <w:color w:val="000000" w:themeColor="text1"/>
          <w:sz w:val="22"/>
          <w:szCs w:val="22"/>
        </w:rPr>
        <w:t xml:space="preserve">, nadie sabe si vivirá muchos años o morirá aun siendo niño o joven. Y aquí ya no importa si tiene recursos o carece de ellos. </w:t>
      </w:r>
      <w:r w:rsidR="00D068F1" w:rsidRPr="0087700D">
        <w:rPr>
          <w:color w:val="000000" w:themeColor="text1"/>
          <w:sz w:val="22"/>
          <w:szCs w:val="22"/>
        </w:rPr>
        <w:t xml:space="preserve">Esto va más allá de todas nuestras expectativas, porque depende de Dios. </w:t>
      </w:r>
    </w:p>
    <w:p w14:paraId="5D330E5E" w14:textId="77777777" w:rsidR="00112680" w:rsidRPr="0087700D" w:rsidRDefault="00112680" w:rsidP="00BE2BEF">
      <w:pPr>
        <w:jc w:val="both"/>
        <w:rPr>
          <w:color w:val="000000" w:themeColor="text1"/>
          <w:sz w:val="22"/>
          <w:szCs w:val="22"/>
        </w:rPr>
      </w:pPr>
    </w:p>
    <w:p w14:paraId="48A175E0" w14:textId="65D8B1D4" w:rsidR="00112680" w:rsidRPr="0087700D" w:rsidRDefault="00112680" w:rsidP="00BE2BEF">
      <w:pPr>
        <w:jc w:val="both"/>
        <w:rPr>
          <w:color w:val="000000" w:themeColor="text1"/>
          <w:sz w:val="22"/>
          <w:szCs w:val="22"/>
        </w:rPr>
      </w:pPr>
      <w:r w:rsidRPr="0087700D">
        <w:rPr>
          <w:color w:val="000000" w:themeColor="text1"/>
          <w:sz w:val="22"/>
          <w:szCs w:val="22"/>
        </w:rPr>
        <w:tab/>
        <w:t>Por eso, el salmist</w:t>
      </w:r>
      <w:r w:rsidR="00A64B50" w:rsidRPr="0087700D">
        <w:rPr>
          <w:color w:val="000000" w:themeColor="text1"/>
          <w:sz w:val="22"/>
          <w:szCs w:val="22"/>
        </w:rPr>
        <w:t>a, reflexionando sobre su vida dijo en Salmos 39 “Hazme saber, Dios, mi fin, y cuánta sea la medida de mis días; sepa yo cuán frágil soy. He aquí, diste a mis días término corto, y mi edad es como nada delante de ti; ciertamente es completa vanidad todo hombre que vive. Ciertamente como una sombra es el hombre; ciertamente en vano se afana, amontona riquezas, y no sabe quién las recogerá. Y ahora, Señor, ¿qué esperaré?</w:t>
      </w:r>
      <w:r w:rsidR="00E85F70" w:rsidRPr="0087700D">
        <w:rPr>
          <w:color w:val="000000" w:themeColor="text1"/>
          <w:sz w:val="22"/>
          <w:szCs w:val="22"/>
        </w:rPr>
        <w:t xml:space="preserve"> Mi esperanza está en ti: (Salmos 39:4-7)</w:t>
      </w:r>
    </w:p>
    <w:p w14:paraId="0D912130" w14:textId="77777777" w:rsidR="0098367C" w:rsidRPr="0087700D" w:rsidRDefault="0098367C" w:rsidP="00BE2BEF">
      <w:pPr>
        <w:jc w:val="both"/>
        <w:rPr>
          <w:color w:val="000000" w:themeColor="text1"/>
          <w:sz w:val="22"/>
          <w:szCs w:val="22"/>
        </w:rPr>
      </w:pPr>
    </w:p>
    <w:p w14:paraId="4F722C9D" w14:textId="55269FDF" w:rsidR="0098367C" w:rsidRPr="0087700D" w:rsidRDefault="0098367C" w:rsidP="00BE2BEF">
      <w:pPr>
        <w:jc w:val="both"/>
        <w:rPr>
          <w:color w:val="000000" w:themeColor="text1"/>
          <w:sz w:val="22"/>
          <w:szCs w:val="22"/>
        </w:rPr>
      </w:pPr>
      <w:r w:rsidRPr="0087700D">
        <w:rPr>
          <w:color w:val="000000" w:themeColor="text1"/>
          <w:sz w:val="22"/>
          <w:szCs w:val="22"/>
        </w:rPr>
        <w:tab/>
      </w:r>
      <w:r w:rsidR="007F2371" w:rsidRPr="0087700D">
        <w:rPr>
          <w:color w:val="000000" w:themeColor="text1"/>
          <w:sz w:val="22"/>
          <w:szCs w:val="22"/>
        </w:rPr>
        <w:t>Aquí no se trata de saber cuál es el promedio de la esperanza de vida de la población mundial o del país, sino cuál es la esperanza de vida de uno. Por eso, en su oración dijo “Hazme saber, Dios, mi fin, y cuánta es la medida de mis días</w:t>
      </w:r>
      <w:r w:rsidR="00E6443A" w:rsidRPr="0087700D">
        <w:rPr>
          <w:color w:val="000000" w:themeColor="text1"/>
          <w:sz w:val="22"/>
          <w:szCs w:val="22"/>
        </w:rPr>
        <w:t>, sepa yo cuán frágil soy” Porque así como tratamos con más cuidado los objetos frágiles</w:t>
      </w:r>
      <w:r w:rsidR="004A6E7E" w:rsidRPr="0087700D">
        <w:rPr>
          <w:color w:val="000000" w:themeColor="text1"/>
          <w:sz w:val="22"/>
          <w:szCs w:val="22"/>
        </w:rPr>
        <w:t xml:space="preserve">, si sabemos cuál es nuestra fragilidad, nos cuidaremos más para no quebrarnos. Y desde esta fragilidad </w:t>
      </w:r>
      <w:r w:rsidR="00696CCC" w:rsidRPr="0087700D">
        <w:rPr>
          <w:color w:val="000000" w:themeColor="text1"/>
          <w:sz w:val="22"/>
          <w:szCs w:val="22"/>
        </w:rPr>
        <w:t>decimos “Y ahora, Señor ¿qué esperaré? Mi esperanza está en ti”</w:t>
      </w:r>
    </w:p>
    <w:p w14:paraId="5B25ACB5" w14:textId="77777777" w:rsidR="00696CCC" w:rsidRPr="0087700D" w:rsidRDefault="00696CCC" w:rsidP="00BE2BEF">
      <w:pPr>
        <w:jc w:val="both"/>
        <w:rPr>
          <w:color w:val="000000" w:themeColor="text1"/>
          <w:sz w:val="22"/>
          <w:szCs w:val="22"/>
        </w:rPr>
      </w:pPr>
    </w:p>
    <w:p w14:paraId="1EA77D71" w14:textId="04A0288F" w:rsidR="00696CCC" w:rsidRPr="0087700D" w:rsidRDefault="00696CCC" w:rsidP="00BE2BEF">
      <w:pPr>
        <w:jc w:val="both"/>
        <w:rPr>
          <w:color w:val="000000" w:themeColor="text1"/>
          <w:sz w:val="22"/>
          <w:szCs w:val="22"/>
        </w:rPr>
      </w:pPr>
      <w:r w:rsidRPr="0087700D">
        <w:rPr>
          <w:color w:val="000000" w:themeColor="text1"/>
          <w:sz w:val="22"/>
          <w:szCs w:val="22"/>
        </w:rPr>
        <w:tab/>
        <w:t>Dios es la esperanza de mi vida, Dios es la esperanza de tu vida</w:t>
      </w:r>
      <w:r w:rsidR="00CE7EBC" w:rsidRPr="0087700D">
        <w:rPr>
          <w:color w:val="000000" w:themeColor="text1"/>
          <w:sz w:val="22"/>
          <w:szCs w:val="22"/>
        </w:rPr>
        <w:t xml:space="preserve"> para que encontremos en él todo lo que necesitamos. </w:t>
      </w:r>
    </w:p>
    <w:p w14:paraId="15E168BB" w14:textId="04753445" w:rsidR="0024163C" w:rsidRPr="0087700D" w:rsidRDefault="0024163C" w:rsidP="00CE7EBC">
      <w:pPr>
        <w:jc w:val="both"/>
        <w:rPr>
          <w:color w:val="000000" w:themeColor="text1"/>
          <w:sz w:val="22"/>
          <w:szCs w:val="22"/>
        </w:rPr>
      </w:pPr>
    </w:p>
    <w:p w14:paraId="44F4F7DB" w14:textId="3FDBC8B0" w:rsidR="00356030" w:rsidRPr="0087700D" w:rsidRDefault="00090796" w:rsidP="0024163C">
      <w:pPr>
        <w:rPr>
          <w:b/>
          <w:bCs/>
          <w:color w:val="000000" w:themeColor="text1"/>
          <w:sz w:val="22"/>
          <w:szCs w:val="22"/>
          <w:lang w:val="es-ES_tradnl"/>
        </w:rPr>
      </w:pPr>
      <w:r w:rsidRPr="0087700D">
        <w:rPr>
          <w:b/>
          <w:bCs/>
          <w:color w:val="000000" w:themeColor="text1"/>
          <w:sz w:val="22"/>
          <w:szCs w:val="22"/>
          <w:lang w:val="es-ES_tradnl"/>
        </w:rPr>
        <w:t>II</w:t>
      </w:r>
      <w:r w:rsidRPr="0087700D">
        <w:rPr>
          <w:b/>
          <w:bCs/>
          <w:color w:val="000000" w:themeColor="text1"/>
          <w:sz w:val="22"/>
          <w:szCs w:val="22"/>
          <w:lang w:val="es-ES_tradnl"/>
        </w:rPr>
        <w:tab/>
        <w:t>DIOS ES MI ESPERANZA DE REPOSO</w:t>
      </w:r>
    </w:p>
    <w:p w14:paraId="4AFEFC36" w14:textId="77777777" w:rsidR="00CE7EBC" w:rsidRPr="0087700D" w:rsidRDefault="00CE7EBC" w:rsidP="0024163C">
      <w:pPr>
        <w:rPr>
          <w:b/>
          <w:bCs/>
          <w:color w:val="000000" w:themeColor="text1"/>
          <w:sz w:val="22"/>
          <w:szCs w:val="22"/>
          <w:lang w:val="es-ES_tradnl"/>
        </w:rPr>
      </w:pPr>
    </w:p>
    <w:p w14:paraId="35215345" w14:textId="71C91A59" w:rsidR="00CE7EBC" w:rsidRDefault="0084515D" w:rsidP="00834FF0">
      <w:pPr>
        <w:jc w:val="both"/>
        <w:rPr>
          <w:color w:val="000000" w:themeColor="text1"/>
          <w:sz w:val="22"/>
          <w:szCs w:val="22"/>
          <w:lang w:val="es-ES_tradnl"/>
        </w:rPr>
      </w:pPr>
      <w:r w:rsidRPr="0087700D">
        <w:rPr>
          <w:color w:val="000000" w:themeColor="text1"/>
          <w:sz w:val="22"/>
          <w:szCs w:val="22"/>
          <w:lang w:val="es-ES_tradnl"/>
        </w:rPr>
        <w:tab/>
        <w:t xml:space="preserve">Se define el reposo como </w:t>
      </w:r>
      <w:r w:rsidR="00584588" w:rsidRPr="0087700D">
        <w:rPr>
          <w:color w:val="000000" w:themeColor="text1"/>
          <w:sz w:val="22"/>
          <w:szCs w:val="22"/>
          <w:lang w:val="es-ES_tradnl"/>
        </w:rPr>
        <w:t>un estado de quietud, tranquilidad y descanso, en especial, después de una ardua tarea o esfuerzo. Se dice en tal caso “Tienes que parar, tienes que descansar, necesitas un tiempo de reposo para recuperar tus fuerzas”</w:t>
      </w:r>
      <w:r w:rsidR="00834FF0" w:rsidRPr="0087700D">
        <w:rPr>
          <w:color w:val="000000" w:themeColor="text1"/>
          <w:sz w:val="22"/>
          <w:szCs w:val="22"/>
          <w:lang w:val="es-ES_tradnl"/>
        </w:rPr>
        <w:t xml:space="preserve"> En otros casos, los médicos recomiendan </w:t>
      </w:r>
      <w:r w:rsidR="00047B87" w:rsidRPr="0087700D">
        <w:rPr>
          <w:color w:val="000000" w:themeColor="text1"/>
          <w:sz w:val="22"/>
          <w:szCs w:val="22"/>
          <w:lang w:val="es-ES_tradnl"/>
        </w:rPr>
        <w:t xml:space="preserve">el reposo para recuperarse de una cirugía, o cuando se ha vivido experiencias traumáticas o de mucha presión. </w:t>
      </w:r>
    </w:p>
    <w:p w14:paraId="49CE805A" w14:textId="77777777" w:rsidR="0023136D" w:rsidRPr="0087700D" w:rsidRDefault="0023136D" w:rsidP="00834FF0">
      <w:pPr>
        <w:jc w:val="both"/>
        <w:rPr>
          <w:color w:val="000000" w:themeColor="text1"/>
          <w:sz w:val="22"/>
          <w:szCs w:val="22"/>
          <w:lang w:val="es-ES_tradnl"/>
        </w:rPr>
      </w:pPr>
    </w:p>
    <w:p w14:paraId="638E1090" w14:textId="2E5B8FF0" w:rsidR="0060231E" w:rsidRPr="0087700D" w:rsidRDefault="0060231E" w:rsidP="00834FF0">
      <w:pPr>
        <w:jc w:val="both"/>
        <w:rPr>
          <w:color w:val="000000" w:themeColor="text1"/>
          <w:sz w:val="22"/>
          <w:szCs w:val="22"/>
          <w:lang w:val="es-ES_tradnl"/>
        </w:rPr>
      </w:pPr>
      <w:r w:rsidRPr="0087700D">
        <w:rPr>
          <w:color w:val="000000" w:themeColor="text1"/>
          <w:sz w:val="22"/>
          <w:szCs w:val="22"/>
          <w:lang w:val="es-ES_tradnl"/>
        </w:rPr>
        <w:tab/>
        <w:t xml:space="preserve">Cuando alguien está rodeado de problemas y de gente que está queriendo </w:t>
      </w:r>
      <w:r w:rsidR="00994D71" w:rsidRPr="0087700D">
        <w:rPr>
          <w:color w:val="000000" w:themeColor="text1"/>
          <w:sz w:val="22"/>
          <w:szCs w:val="22"/>
          <w:lang w:val="es-ES_tradnl"/>
        </w:rPr>
        <w:t>derribarlo de su posición, en tal caso su ansiedad aumenta y</w:t>
      </w:r>
      <w:r w:rsidR="003624C3">
        <w:rPr>
          <w:color w:val="000000" w:themeColor="text1"/>
          <w:sz w:val="22"/>
          <w:szCs w:val="22"/>
          <w:lang w:val="es-ES_tradnl"/>
        </w:rPr>
        <w:t xml:space="preserve"> frecuentemente se</w:t>
      </w:r>
      <w:r w:rsidR="00994D71" w:rsidRPr="0087700D">
        <w:rPr>
          <w:color w:val="000000" w:themeColor="text1"/>
          <w:sz w:val="22"/>
          <w:szCs w:val="22"/>
          <w:lang w:val="es-ES_tradnl"/>
        </w:rPr>
        <w:t xml:space="preserve"> pierde la compostura, por lo cual </w:t>
      </w:r>
      <w:r w:rsidR="00994D71" w:rsidRPr="0087700D">
        <w:rPr>
          <w:color w:val="000000" w:themeColor="text1"/>
          <w:sz w:val="22"/>
          <w:szCs w:val="22"/>
          <w:lang w:val="es-ES_tradnl"/>
        </w:rPr>
        <w:lastRenderedPageBreak/>
        <w:t xml:space="preserve">necesita </w:t>
      </w:r>
      <w:r w:rsidR="00FA18FE" w:rsidRPr="0087700D">
        <w:rPr>
          <w:color w:val="000000" w:themeColor="text1"/>
          <w:sz w:val="22"/>
          <w:szCs w:val="22"/>
          <w:lang w:val="es-ES_tradnl"/>
        </w:rPr>
        <w:t xml:space="preserve">urgentemente un momento de paz, un momento de reposo para poder pensar con claridad y tomar decisiones </w:t>
      </w:r>
      <w:r w:rsidR="001C6666" w:rsidRPr="0087700D">
        <w:rPr>
          <w:color w:val="000000" w:themeColor="text1"/>
          <w:sz w:val="22"/>
          <w:szCs w:val="22"/>
          <w:lang w:val="es-ES_tradnl"/>
        </w:rPr>
        <w:t xml:space="preserve">apropiadas. </w:t>
      </w:r>
    </w:p>
    <w:p w14:paraId="0E70CEE1" w14:textId="77777777" w:rsidR="0033676A" w:rsidRPr="0087700D" w:rsidRDefault="0033676A" w:rsidP="00834FF0">
      <w:pPr>
        <w:jc w:val="both"/>
        <w:rPr>
          <w:color w:val="000000" w:themeColor="text1"/>
          <w:sz w:val="22"/>
          <w:szCs w:val="22"/>
          <w:lang w:val="es-ES_tradnl"/>
        </w:rPr>
      </w:pPr>
    </w:p>
    <w:p w14:paraId="32448C95" w14:textId="23FD4D37" w:rsidR="0033676A" w:rsidRPr="0087700D" w:rsidRDefault="0033676A" w:rsidP="00834FF0">
      <w:pPr>
        <w:jc w:val="both"/>
        <w:rPr>
          <w:color w:val="000000" w:themeColor="text1"/>
          <w:sz w:val="22"/>
          <w:szCs w:val="22"/>
          <w:lang w:val="es-ES_tradnl"/>
        </w:rPr>
      </w:pPr>
      <w:r w:rsidRPr="0087700D">
        <w:rPr>
          <w:color w:val="000000" w:themeColor="text1"/>
          <w:sz w:val="22"/>
          <w:szCs w:val="22"/>
          <w:lang w:val="es-ES_tradnl"/>
        </w:rPr>
        <w:tab/>
        <w:t>En Salmos 62 se describe esta esta situación con estas palabras “¿Hasta cuándo maquinaréis contra un hombre, tratando todos vosotros de aplastarle como pared desplomada y como cerca derribada? Solamente consultan para arrojarle de su grandeza. Aman la mentira</w:t>
      </w:r>
      <w:r w:rsidR="00B77AA2" w:rsidRPr="0087700D">
        <w:rPr>
          <w:color w:val="000000" w:themeColor="text1"/>
          <w:sz w:val="22"/>
          <w:szCs w:val="22"/>
          <w:lang w:val="es-ES_tradnl"/>
        </w:rPr>
        <w:t xml:space="preserve">; con su boca bendicen, pero maldicen en su corazón. Alma mía, en Dios solamente reposa, porque de él es mi esperanza” (Salmos 62:3-5) </w:t>
      </w:r>
    </w:p>
    <w:p w14:paraId="21E8C528" w14:textId="77777777" w:rsidR="00C3764F" w:rsidRPr="0087700D" w:rsidRDefault="00C3764F" w:rsidP="00834FF0">
      <w:pPr>
        <w:jc w:val="both"/>
        <w:rPr>
          <w:color w:val="000000" w:themeColor="text1"/>
          <w:sz w:val="22"/>
          <w:szCs w:val="22"/>
          <w:lang w:val="es-ES_tradnl"/>
        </w:rPr>
      </w:pPr>
    </w:p>
    <w:p w14:paraId="2F9665F0" w14:textId="347E5366" w:rsidR="00C3764F" w:rsidRPr="0087700D" w:rsidRDefault="00C3764F" w:rsidP="00834FF0">
      <w:pPr>
        <w:jc w:val="both"/>
        <w:rPr>
          <w:color w:val="000000" w:themeColor="text1"/>
          <w:sz w:val="22"/>
          <w:szCs w:val="22"/>
          <w:lang w:val="es-ES_tradnl"/>
        </w:rPr>
      </w:pPr>
      <w:r w:rsidRPr="0087700D">
        <w:rPr>
          <w:color w:val="000000" w:themeColor="text1"/>
          <w:sz w:val="22"/>
          <w:szCs w:val="22"/>
          <w:lang w:val="es-ES_tradnl"/>
        </w:rPr>
        <w:tab/>
        <w:t>Como vemos, en medio de su enorme ansiedad por las amenazas externas, habla a su alma y le dice “Alma mía, en Dios solamente reposa</w:t>
      </w:r>
      <w:r w:rsidR="0016246C" w:rsidRPr="0087700D">
        <w:rPr>
          <w:color w:val="000000" w:themeColor="text1"/>
          <w:sz w:val="22"/>
          <w:szCs w:val="22"/>
          <w:lang w:val="es-ES_tradnl"/>
        </w:rPr>
        <w:t>, porque de él es mi esperanza”, como reafirmando lo que dijo al principio, cuando comenzó a escribir diciendo “En Dios está acallada mi alma</w:t>
      </w:r>
      <w:r w:rsidR="00C021D1" w:rsidRPr="0087700D">
        <w:rPr>
          <w:color w:val="000000" w:themeColor="text1"/>
          <w:sz w:val="22"/>
          <w:szCs w:val="22"/>
          <w:lang w:val="es-ES_tradnl"/>
        </w:rPr>
        <w:t xml:space="preserve">, de él viene mi salvación” (Salmos 61:1) Porque “acallar” significa “callar, tranquilizar, </w:t>
      </w:r>
      <w:r w:rsidR="00244110" w:rsidRPr="0087700D">
        <w:rPr>
          <w:color w:val="000000" w:themeColor="text1"/>
          <w:sz w:val="22"/>
          <w:szCs w:val="22"/>
          <w:lang w:val="es-ES_tradnl"/>
        </w:rPr>
        <w:t xml:space="preserve">aliviar, aquietar, suavizar”. En otras </w:t>
      </w:r>
      <w:r w:rsidR="006C1CB7" w:rsidRPr="0087700D">
        <w:rPr>
          <w:color w:val="000000" w:themeColor="text1"/>
          <w:sz w:val="22"/>
          <w:szCs w:val="22"/>
          <w:lang w:val="es-ES_tradnl"/>
        </w:rPr>
        <w:t>palabras,</w:t>
      </w:r>
      <w:r w:rsidR="00244110" w:rsidRPr="0087700D">
        <w:rPr>
          <w:color w:val="000000" w:themeColor="text1"/>
          <w:sz w:val="22"/>
          <w:szCs w:val="22"/>
          <w:lang w:val="es-ES_tradnl"/>
        </w:rPr>
        <w:t xml:space="preserve"> quiso decir “En Dios mi alma se tranquiliza y se aquieta”</w:t>
      </w:r>
      <w:r w:rsidR="00D60808" w:rsidRPr="0087700D">
        <w:rPr>
          <w:color w:val="000000" w:themeColor="text1"/>
          <w:sz w:val="22"/>
          <w:szCs w:val="22"/>
          <w:lang w:val="es-ES_tradnl"/>
        </w:rPr>
        <w:t xml:space="preserve">, en Dios reposa mi alma. </w:t>
      </w:r>
    </w:p>
    <w:p w14:paraId="581C11BC" w14:textId="77777777" w:rsidR="003341E0" w:rsidRPr="0087700D" w:rsidRDefault="003341E0" w:rsidP="00834FF0">
      <w:pPr>
        <w:jc w:val="both"/>
        <w:rPr>
          <w:color w:val="000000" w:themeColor="text1"/>
          <w:sz w:val="22"/>
          <w:szCs w:val="22"/>
          <w:lang w:val="es-ES_tradnl"/>
        </w:rPr>
      </w:pPr>
    </w:p>
    <w:p w14:paraId="294AAB29" w14:textId="205181E6" w:rsidR="003341E0" w:rsidRPr="0087700D" w:rsidRDefault="003341E0" w:rsidP="00834FF0">
      <w:pPr>
        <w:jc w:val="both"/>
        <w:rPr>
          <w:color w:val="000000" w:themeColor="text1"/>
          <w:sz w:val="22"/>
          <w:szCs w:val="22"/>
          <w:lang w:val="es-ES_tradnl"/>
        </w:rPr>
      </w:pPr>
      <w:r w:rsidRPr="0087700D">
        <w:rPr>
          <w:color w:val="000000" w:themeColor="text1"/>
          <w:sz w:val="22"/>
          <w:szCs w:val="22"/>
          <w:lang w:val="es-ES_tradnl"/>
        </w:rPr>
        <w:tab/>
        <w:t>En Hebreos 4:9-11 dice “Por tanto, queda un reposo para el pueblo de Dios. Porque el que ha entrado en su reposo, también ha reposado de sus obras, como Dios de las suyas. Procuremos, pues, entrar en aquel reposo…”</w:t>
      </w:r>
    </w:p>
    <w:p w14:paraId="1AD76FA6" w14:textId="77777777" w:rsidR="001C6666" w:rsidRDefault="001C6666" w:rsidP="00834FF0">
      <w:pPr>
        <w:jc w:val="both"/>
        <w:rPr>
          <w:color w:val="000000" w:themeColor="text1"/>
          <w:sz w:val="22"/>
          <w:szCs w:val="22"/>
          <w:lang w:val="es-ES_tradnl"/>
        </w:rPr>
      </w:pPr>
    </w:p>
    <w:p w14:paraId="469CB067" w14:textId="313FEEC6" w:rsidR="0087700D" w:rsidRDefault="0087700D" w:rsidP="00834FF0">
      <w:pPr>
        <w:jc w:val="both"/>
        <w:rPr>
          <w:color w:val="000000" w:themeColor="text1"/>
          <w:sz w:val="22"/>
          <w:szCs w:val="22"/>
          <w:lang w:val="es-ES_tradnl"/>
        </w:rPr>
      </w:pPr>
      <w:r>
        <w:rPr>
          <w:color w:val="000000" w:themeColor="text1"/>
          <w:sz w:val="22"/>
          <w:szCs w:val="22"/>
          <w:lang w:val="es-ES_tradnl"/>
        </w:rPr>
        <w:tab/>
      </w:r>
      <w:r w:rsidR="00DF6486">
        <w:rPr>
          <w:color w:val="000000" w:themeColor="text1"/>
          <w:sz w:val="22"/>
          <w:szCs w:val="22"/>
          <w:lang w:val="es-ES_tradnl"/>
        </w:rPr>
        <w:t xml:space="preserve">Por lo cual, queda un reposo para tu vida, en medio de tu cansancio puedes oír la voz de Jesucristo que dice: </w:t>
      </w:r>
      <w:r w:rsidR="0085301A">
        <w:rPr>
          <w:color w:val="000000" w:themeColor="text1"/>
          <w:sz w:val="22"/>
          <w:szCs w:val="22"/>
          <w:lang w:val="es-ES_tradnl"/>
        </w:rPr>
        <w:t xml:space="preserve">“Venid a mí todos los que estáis trabajados y cargados, y yo los haré descansar” (Mateo 11:28) </w:t>
      </w:r>
      <w:r w:rsidR="00750E6A">
        <w:rPr>
          <w:color w:val="000000" w:themeColor="text1"/>
          <w:sz w:val="22"/>
          <w:szCs w:val="22"/>
          <w:lang w:val="es-ES_tradnl"/>
        </w:rPr>
        <w:t>En la Nueva Versión Internacional se traduce así “Vengan a mí todos ustedes que están cansados y agobiados, y yo les daré descanso”</w:t>
      </w:r>
    </w:p>
    <w:p w14:paraId="22E29D94" w14:textId="1A02B9FB" w:rsidR="0024163C" w:rsidRPr="008C4AAE" w:rsidRDefault="0024163C" w:rsidP="008C4AAE">
      <w:pPr>
        <w:pStyle w:val="NormalWeb"/>
        <w:spacing w:before="0" w:beforeAutospacing="0" w:after="0" w:afterAutospacing="0"/>
        <w:textAlignment w:val="baseline"/>
        <w:rPr>
          <w:rFonts w:ascii="Times" w:hAnsi="Times"/>
          <w:color w:val="000000"/>
          <w:sz w:val="22"/>
          <w:szCs w:val="22"/>
        </w:rPr>
      </w:pPr>
    </w:p>
    <w:p w14:paraId="39932C4C" w14:textId="77777777" w:rsidR="000D1096" w:rsidRDefault="00574F8B" w:rsidP="000D1096">
      <w:pPr>
        <w:jc w:val="both"/>
        <w:rPr>
          <w:b/>
          <w:bCs/>
          <w:sz w:val="22"/>
          <w:szCs w:val="22"/>
          <w:lang w:val="es-ES_tradnl"/>
        </w:rPr>
      </w:pPr>
      <w:r w:rsidRPr="0087700D">
        <w:rPr>
          <w:b/>
          <w:bCs/>
          <w:sz w:val="22"/>
          <w:szCs w:val="22"/>
          <w:lang w:val="es-ES_tradnl"/>
        </w:rPr>
        <w:t>III</w:t>
      </w:r>
      <w:r w:rsidRPr="0087700D">
        <w:rPr>
          <w:b/>
          <w:bCs/>
          <w:sz w:val="22"/>
          <w:szCs w:val="22"/>
          <w:lang w:val="es-ES_tradnl"/>
        </w:rPr>
        <w:tab/>
        <w:t xml:space="preserve">DIOS ES MI ESPERANZA </w:t>
      </w:r>
      <w:r w:rsidR="008C4AAE">
        <w:rPr>
          <w:b/>
          <w:bCs/>
          <w:sz w:val="22"/>
          <w:szCs w:val="22"/>
          <w:lang w:val="es-ES_tradnl"/>
        </w:rPr>
        <w:t>DE</w:t>
      </w:r>
      <w:r w:rsidR="00AA74C8" w:rsidRPr="0087700D">
        <w:rPr>
          <w:b/>
          <w:bCs/>
          <w:sz w:val="22"/>
          <w:szCs w:val="22"/>
          <w:lang w:val="es-ES_tradnl"/>
        </w:rPr>
        <w:t xml:space="preserve"> RENACIMIENTO</w:t>
      </w:r>
    </w:p>
    <w:p w14:paraId="3C3A5FFE" w14:textId="77777777" w:rsidR="000D1096" w:rsidRDefault="000D1096" w:rsidP="000D1096">
      <w:pPr>
        <w:jc w:val="both"/>
        <w:rPr>
          <w:b/>
          <w:bCs/>
          <w:sz w:val="22"/>
          <w:szCs w:val="22"/>
          <w:lang w:val="es-ES_tradnl"/>
        </w:rPr>
      </w:pPr>
    </w:p>
    <w:p w14:paraId="0AC01B7B" w14:textId="34FE3744" w:rsidR="00A0517D" w:rsidRDefault="000D1096" w:rsidP="000D1096">
      <w:pPr>
        <w:jc w:val="both"/>
        <w:rPr>
          <w:sz w:val="22"/>
          <w:szCs w:val="22"/>
          <w:lang w:val="es-ES_tradnl"/>
        </w:rPr>
      </w:pPr>
      <w:r>
        <w:rPr>
          <w:b/>
          <w:bCs/>
          <w:sz w:val="22"/>
          <w:szCs w:val="22"/>
          <w:lang w:val="es-ES_tradnl"/>
        </w:rPr>
        <w:tab/>
      </w:r>
      <w:r w:rsidR="00A0517D">
        <w:rPr>
          <w:sz w:val="22"/>
          <w:szCs w:val="22"/>
          <w:lang w:val="es-ES_tradnl"/>
        </w:rPr>
        <w:t xml:space="preserve">Cuando se menciona el Renacimiento, inmediatamente uno lo asocia al movimiento cultural que se produjo en Europa durante los siglos XV y XVI (15 y 16) </w:t>
      </w:r>
      <w:r w:rsidR="00B76613">
        <w:rPr>
          <w:sz w:val="22"/>
          <w:szCs w:val="22"/>
          <w:lang w:val="es-ES_tradnl"/>
        </w:rPr>
        <w:t xml:space="preserve">después de la invención de la imprenta por Gutenberg. Fue un periodo de transición entre la Edad Media y la Edad Moderna. </w:t>
      </w:r>
      <w:r w:rsidR="0076346B">
        <w:rPr>
          <w:sz w:val="22"/>
          <w:szCs w:val="22"/>
          <w:lang w:val="es-ES_tradnl"/>
        </w:rPr>
        <w:t>Este periodo f</w:t>
      </w:r>
      <w:r w:rsidR="00CC128E">
        <w:rPr>
          <w:sz w:val="22"/>
          <w:szCs w:val="22"/>
          <w:lang w:val="es-ES_tradnl"/>
        </w:rPr>
        <w:t>ue el renacimiento de la cultura clásica griega y romana,</w:t>
      </w:r>
      <w:r w:rsidR="006C58CA">
        <w:rPr>
          <w:sz w:val="22"/>
          <w:szCs w:val="22"/>
          <w:lang w:val="es-ES_tradnl"/>
        </w:rPr>
        <w:t xml:space="preserve"> de la filosofía, del arte, en especial de la pintura y la escultura, </w:t>
      </w:r>
      <w:r w:rsidR="00CC128E">
        <w:rPr>
          <w:sz w:val="22"/>
          <w:szCs w:val="22"/>
          <w:lang w:val="es-ES_tradnl"/>
        </w:rPr>
        <w:t xml:space="preserve"> pero también como una nueva manera de ver el mundo,</w:t>
      </w:r>
      <w:r w:rsidR="008D736C">
        <w:rPr>
          <w:sz w:val="22"/>
          <w:szCs w:val="22"/>
          <w:lang w:val="es-ES_tradnl"/>
        </w:rPr>
        <w:t xml:space="preserve"> una nueva manera de pensar, </w:t>
      </w:r>
      <w:r w:rsidR="007B0D6B">
        <w:rPr>
          <w:sz w:val="22"/>
          <w:szCs w:val="22"/>
          <w:lang w:val="es-ES_tradnl"/>
        </w:rPr>
        <w:t>una nueva manera de ver el gobierno del cual surgió una nueva clase social llamada “burguesía” y también el capitalismo</w:t>
      </w:r>
      <w:r w:rsidR="00CC128E">
        <w:rPr>
          <w:sz w:val="22"/>
          <w:szCs w:val="22"/>
          <w:lang w:val="es-ES_tradnl"/>
        </w:rPr>
        <w:t xml:space="preserve"> y</w:t>
      </w:r>
      <w:r w:rsidR="00827BF3">
        <w:rPr>
          <w:sz w:val="22"/>
          <w:szCs w:val="22"/>
          <w:lang w:val="es-ES_tradnl"/>
        </w:rPr>
        <w:t>,</w:t>
      </w:r>
      <w:r w:rsidR="00CC128E">
        <w:rPr>
          <w:sz w:val="22"/>
          <w:szCs w:val="22"/>
          <w:lang w:val="es-ES_tradnl"/>
        </w:rPr>
        <w:t xml:space="preserve"> ocurrió de manera simultánea con la Reforma religiosa iniciada por Martin Lutero</w:t>
      </w:r>
      <w:r w:rsidR="00827BF3">
        <w:rPr>
          <w:sz w:val="22"/>
          <w:szCs w:val="22"/>
          <w:lang w:val="es-ES_tradnl"/>
        </w:rPr>
        <w:t xml:space="preserve"> que luego se profundizó para crear una iglesia sin jerarquías, mucho más sencilla y de acuerdo al modelo de</w:t>
      </w:r>
      <w:r w:rsidR="00ED4326">
        <w:rPr>
          <w:sz w:val="22"/>
          <w:szCs w:val="22"/>
          <w:lang w:val="es-ES_tradnl"/>
        </w:rPr>
        <w:t xml:space="preserve">l Nuevo Testamento. </w:t>
      </w:r>
      <w:r w:rsidR="00FC372D">
        <w:rPr>
          <w:sz w:val="22"/>
          <w:szCs w:val="22"/>
          <w:lang w:val="es-ES_tradnl"/>
        </w:rPr>
        <w:t>Durante</w:t>
      </w:r>
      <w:r w:rsidR="00954695">
        <w:rPr>
          <w:sz w:val="22"/>
          <w:szCs w:val="22"/>
          <w:lang w:val="es-ES_tradnl"/>
        </w:rPr>
        <w:t xml:space="preserve"> el Renacimiento aparecieron nombres como Miguel </w:t>
      </w:r>
      <w:r w:rsidR="0050137B">
        <w:rPr>
          <w:sz w:val="22"/>
          <w:szCs w:val="22"/>
          <w:lang w:val="es-ES_tradnl"/>
        </w:rPr>
        <w:t>Ángel</w:t>
      </w:r>
      <w:r w:rsidR="00954695">
        <w:rPr>
          <w:sz w:val="22"/>
          <w:szCs w:val="22"/>
          <w:lang w:val="es-ES_tradnl"/>
        </w:rPr>
        <w:t xml:space="preserve">, Leonardo Da Vinci, Rafael, Galileo Galilei, </w:t>
      </w:r>
      <w:r w:rsidR="002F28DB">
        <w:rPr>
          <w:sz w:val="22"/>
          <w:szCs w:val="22"/>
          <w:lang w:val="es-ES_tradnl"/>
        </w:rPr>
        <w:t>Miguel de Cervantes, Shakespeare, Botticelli, Dante, Alberto Durero y otros</w:t>
      </w:r>
      <w:r w:rsidR="00ED4326">
        <w:rPr>
          <w:sz w:val="22"/>
          <w:szCs w:val="22"/>
          <w:lang w:val="es-ES_tradnl"/>
        </w:rPr>
        <w:t xml:space="preserve"> que despertaron la belleza</w:t>
      </w:r>
      <w:r w:rsidR="0076346B">
        <w:rPr>
          <w:sz w:val="22"/>
          <w:szCs w:val="22"/>
          <w:lang w:val="es-ES_tradnl"/>
        </w:rPr>
        <w:t xml:space="preserve"> en todas las artes. </w:t>
      </w:r>
    </w:p>
    <w:p w14:paraId="0FB65528" w14:textId="77777777" w:rsidR="001E09E3" w:rsidRDefault="001E09E3" w:rsidP="000D1096">
      <w:pPr>
        <w:jc w:val="both"/>
        <w:rPr>
          <w:sz w:val="22"/>
          <w:szCs w:val="22"/>
          <w:lang w:val="es-ES_tradnl"/>
        </w:rPr>
      </w:pPr>
    </w:p>
    <w:p w14:paraId="1552E3B8" w14:textId="015CD610" w:rsidR="001E09E3" w:rsidRDefault="001E09E3" w:rsidP="000D1096">
      <w:pPr>
        <w:jc w:val="both"/>
        <w:rPr>
          <w:sz w:val="22"/>
          <w:szCs w:val="22"/>
          <w:lang w:val="es-ES_tradnl"/>
        </w:rPr>
      </w:pPr>
      <w:r>
        <w:rPr>
          <w:sz w:val="22"/>
          <w:szCs w:val="22"/>
          <w:lang w:val="es-ES_tradnl"/>
        </w:rPr>
        <w:tab/>
        <w:t>Y aunque fue un tiempo rico y exuberante, no nos referimos a este tipo de renacimiento, sino al renacimiento</w:t>
      </w:r>
      <w:r w:rsidR="00F5409A">
        <w:rPr>
          <w:sz w:val="22"/>
          <w:szCs w:val="22"/>
          <w:lang w:val="es-ES_tradnl"/>
        </w:rPr>
        <w:t xml:space="preserve"> de la esperanza, como dice el apóstol Pedro “Bendito el Dios y Padre de nuestro Señor Jesucristo, que según su grande misericordia nos hizo renacer para una esperanza viva, por la resurrección de Jesucristo” (1 Pedro 1:3)</w:t>
      </w:r>
      <w:r w:rsidR="009E0C01">
        <w:rPr>
          <w:sz w:val="22"/>
          <w:szCs w:val="22"/>
          <w:lang w:val="es-ES_tradnl"/>
        </w:rPr>
        <w:t xml:space="preserve"> Y aquí no se trata de un periodo de la historia o de acontecimientos, sino de personas. Un renacimiento </w:t>
      </w:r>
      <w:r w:rsidR="00E14026">
        <w:rPr>
          <w:sz w:val="22"/>
          <w:szCs w:val="22"/>
          <w:lang w:val="es-ES_tradnl"/>
        </w:rPr>
        <w:t xml:space="preserve">de vidas. </w:t>
      </w:r>
    </w:p>
    <w:p w14:paraId="3EEB81E0" w14:textId="77777777" w:rsidR="004A31A7" w:rsidRDefault="004A31A7" w:rsidP="000D1096">
      <w:pPr>
        <w:jc w:val="both"/>
        <w:rPr>
          <w:sz w:val="22"/>
          <w:szCs w:val="22"/>
          <w:lang w:val="es-ES_tradnl"/>
        </w:rPr>
      </w:pPr>
    </w:p>
    <w:p w14:paraId="43283A49" w14:textId="1FDB7EF9" w:rsidR="00A0517D" w:rsidRDefault="004A31A7" w:rsidP="000D1096">
      <w:pPr>
        <w:jc w:val="both"/>
        <w:rPr>
          <w:sz w:val="22"/>
          <w:szCs w:val="22"/>
          <w:lang w:val="es-ES_tradnl"/>
        </w:rPr>
      </w:pPr>
      <w:r>
        <w:rPr>
          <w:sz w:val="22"/>
          <w:szCs w:val="22"/>
          <w:lang w:val="es-ES_tradnl"/>
        </w:rPr>
        <w:tab/>
        <w:t xml:space="preserve">Notemos que Dios es el que “nos hizo renacer para una esperanza viva”. </w:t>
      </w:r>
      <w:r w:rsidR="00D6744B">
        <w:rPr>
          <w:sz w:val="22"/>
          <w:szCs w:val="22"/>
          <w:lang w:val="es-ES_tradnl"/>
        </w:rPr>
        <w:t xml:space="preserve">Y “renacer” significa metafóricamente cambiar de mente para un cambio de vida, y una vida </w:t>
      </w:r>
      <w:r w:rsidR="00C81559">
        <w:rPr>
          <w:sz w:val="22"/>
          <w:szCs w:val="22"/>
          <w:lang w:val="es-ES_tradnl"/>
        </w:rPr>
        <w:t xml:space="preserve">conformada con la voluntad de Dios. </w:t>
      </w:r>
      <w:r w:rsidR="006C1CB7">
        <w:rPr>
          <w:sz w:val="22"/>
          <w:szCs w:val="22"/>
          <w:lang w:val="es-ES_tradnl"/>
        </w:rPr>
        <w:t xml:space="preserve">Por </w:t>
      </w:r>
      <w:r>
        <w:rPr>
          <w:sz w:val="22"/>
          <w:szCs w:val="22"/>
          <w:lang w:val="es-ES_tradnl"/>
        </w:rPr>
        <w:t xml:space="preserve">lo cual podemos deducir que si hizo falta un renacimiento es porque </w:t>
      </w:r>
      <w:r w:rsidR="007D1C6C">
        <w:rPr>
          <w:sz w:val="22"/>
          <w:szCs w:val="22"/>
          <w:lang w:val="es-ES_tradnl"/>
        </w:rPr>
        <w:t xml:space="preserve">lo necesitábamos. </w:t>
      </w:r>
      <w:r w:rsidR="007D1C6C">
        <w:rPr>
          <w:sz w:val="22"/>
          <w:szCs w:val="22"/>
          <w:lang w:val="es-ES_tradnl"/>
        </w:rPr>
        <w:lastRenderedPageBreak/>
        <w:t xml:space="preserve">Necesitábamos volver a vivir, a renacer de las cenizas. </w:t>
      </w:r>
      <w:r w:rsidR="00DB4886">
        <w:rPr>
          <w:sz w:val="22"/>
          <w:szCs w:val="22"/>
          <w:lang w:val="es-ES_tradnl"/>
        </w:rPr>
        <w:t xml:space="preserve">Necesitábamos ese aliento de vida que hace </w:t>
      </w:r>
      <w:r w:rsidR="00AF143A">
        <w:rPr>
          <w:sz w:val="22"/>
          <w:szCs w:val="22"/>
          <w:lang w:val="es-ES_tradnl"/>
        </w:rPr>
        <w:t xml:space="preserve">recrear la vida </w:t>
      </w:r>
      <w:r w:rsidR="00DB4886">
        <w:rPr>
          <w:sz w:val="22"/>
          <w:szCs w:val="22"/>
          <w:lang w:val="es-ES_tradnl"/>
        </w:rPr>
        <w:t>y hace renacer para una esperanza viva</w:t>
      </w:r>
      <w:r w:rsidR="00C81559">
        <w:rPr>
          <w:sz w:val="22"/>
          <w:szCs w:val="22"/>
          <w:lang w:val="es-ES_tradnl"/>
        </w:rPr>
        <w:t>, es decir, una esperanza</w:t>
      </w:r>
      <w:r w:rsidR="00057BB4">
        <w:rPr>
          <w:sz w:val="22"/>
          <w:szCs w:val="22"/>
          <w:lang w:val="es-ES_tradnl"/>
        </w:rPr>
        <w:t xml:space="preserve"> llena de vigor,</w:t>
      </w:r>
      <w:r w:rsidR="00E911B8">
        <w:rPr>
          <w:sz w:val="22"/>
          <w:szCs w:val="22"/>
          <w:lang w:val="es-ES_tradnl"/>
        </w:rPr>
        <w:t xml:space="preserve"> una esperanza</w:t>
      </w:r>
      <w:r w:rsidR="00057BB4">
        <w:rPr>
          <w:sz w:val="22"/>
          <w:szCs w:val="22"/>
          <w:lang w:val="es-ES_tradnl"/>
        </w:rPr>
        <w:t xml:space="preserve"> fuerte, eficiente, activa y poderosa. Porque esa esperanza </w:t>
      </w:r>
      <w:r w:rsidR="00AF143A">
        <w:rPr>
          <w:sz w:val="22"/>
          <w:szCs w:val="22"/>
          <w:lang w:val="es-ES_tradnl"/>
        </w:rPr>
        <w:t>surge</w:t>
      </w:r>
      <w:r w:rsidR="00057BB4">
        <w:rPr>
          <w:sz w:val="22"/>
          <w:szCs w:val="22"/>
          <w:lang w:val="es-ES_tradnl"/>
        </w:rPr>
        <w:t xml:space="preserve"> del nuevo nacimiento que tiene su origen en Dios. </w:t>
      </w:r>
      <w:r w:rsidR="0003308C">
        <w:rPr>
          <w:sz w:val="22"/>
          <w:szCs w:val="22"/>
          <w:lang w:val="es-ES_tradnl"/>
        </w:rPr>
        <w:t xml:space="preserve">Tal </w:t>
      </w:r>
      <w:r w:rsidR="001F1447">
        <w:rPr>
          <w:sz w:val="22"/>
          <w:szCs w:val="22"/>
          <w:lang w:val="es-ES_tradnl"/>
        </w:rPr>
        <w:t xml:space="preserve">como le dijo Jesús a Nicodemo </w:t>
      </w:r>
      <w:r w:rsidR="0083473D">
        <w:rPr>
          <w:sz w:val="22"/>
          <w:szCs w:val="22"/>
          <w:lang w:val="es-ES_tradnl"/>
        </w:rPr>
        <w:t xml:space="preserve">“De cierto, de cierto te digo, el que no naciere de nuevo, no puede ver el reino de Dios” (Juan 3:3) </w:t>
      </w:r>
      <w:r w:rsidR="00546782">
        <w:rPr>
          <w:sz w:val="22"/>
          <w:szCs w:val="22"/>
          <w:lang w:val="es-ES_tradnl"/>
        </w:rPr>
        <w:t xml:space="preserve">y el apóstol Pablo lo puntualizó así: “De modo </w:t>
      </w:r>
      <w:r w:rsidR="006C1CB7">
        <w:rPr>
          <w:sz w:val="22"/>
          <w:szCs w:val="22"/>
          <w:lang w:val="es-ES_tradnl"/>
        </w:rPr>
        <w:t>que,</w:t>
      </w:r>
      <w:r w:rsidR="00546782">
        <w:rPr>
          <w:sz w:val="22"/>
          <w:szCs w:val="22"/>
          <w:lang w:val="es-ES_tradnl"/>
        </w:rPr>
        <w:t xml:space="preserve"> si alguno está en Cristo, nueva criatura es; las cosas viejas pasaron; he aquí todas son hechas nuevas” (2 Corintios 5:17) </w:t>
      </w:r>
    </w:p>
    <w:p w14:paraId="0B63E18D" w14:textId="77777777" w:rsidR="00744DE0" w:rsidRDefault="00744DE0" w:rsidP="000D1096">
      <w:pPr>
        <w:jc w:val="both"/>
        <w:rPr>
          <w:sz w:val="22"/>
          <w:szCs w:val="22"/>
          <w:lang w:val="es-ES_tradnl"/>
        </w:rPr>
      </w:pPr>
    </w:p>
    <w:p w14:paraId="09B74E99" w14:textId="7E5C060E" w:rsidR="00744DE0" w:rsidRPr="00E14026" w:rsidRDefault="00744DE0" w:rsidP="000D1096">
      <w:pPr>
        <w:jc w:val="both"/>
        <w:rPr>
          <w:sz w:val="22"/>
          <w:szCs w:val="22"/>
          <w:lang w:val="es-ES_tradnl"/>
        </w:rPr>
      </w:pPr>
      <w:r>
        <w:rPr>
          <w:sz w:val="22"/>
          <w:szCs w:val="22"/>
          <w:lang w:val="es-ES_tradnl"/>
        </w:rPr>
        <w:tab/>
        <w:t xml:space="preserve">Esto es algo similar con lo que ocurre cuando entra un virus en nuestra computadora y ya no funciona como antes o se bloquea. En tal caso debemos </w:t>
      </w:r>
      <w:r w:rsidR="00947081">
        <w:rPr>
          <w:sz w:val="22"/>
          <w:szCs w:val="22"/>
          <w:lang w:val="es-ES_tradnl"/>
        </w:rPr>
        <w:t xml:space="preserve">borrar todo y comenzar de cero, y reinstalar los programas. Así ocurre con nuestra vida cuando recibimos a Cristo. </w:t>
      </w:r>
      <w:r w:rsidR="008E0C23">
        <w:rPr>
          <w:sz w:val="22"/>
          <w:szCs w:val="22"/>
          <w:lang w:val="es-ES_tradnl"/>
        </w:rPr>
        <w:t>Nacemos de nuevo, y Dios instala en nosotros sus nuevos programas. Porque Dios es nuestra esperanza de renacimiento.</w:t>
      </w:r>
    </w:p>
    <w:p w14:paraId="77377698" w14:textId="77777777" w:rsidR="000D1096" w:rsidRPr="003A5F0B" w:rsidRDefault="000D1096" w:rsidP="000D1096">
      <w:pPr>
        <w:jc w:val="both"/>
        <w:rPr>
          <w:sz w:val="22"/>
          <w:szCs w:val="22"/>
        </w:rPr>
      </w:pPr>
    </w:p>
    <w:p w14:paraId="7E7EF78D" w14:textId="77777777" w:rsidR="00E14026" w:rsidRDefault="0069075A" w:rsidP="00E14026">
      <w:pPr>
        <w:jc w:val="both"/>
        <w:rPr>
          <w:b/>
          <w:bCs/>
          <w:sz w:val="22"/>
          <w:szCs w:val="22"/>
          <w:lang w:val="es-ES_tradnl"/>
        </w:rPr>
      </w:pPr>
      <w:r w:rsidRPr="0087700D">
        <w:rPr>
          <w:b/>
          <w:bCs/>
          <w:sz w:val="22"/>
          <w:szCs w:val="22"/>
          <w:lang w:val="es-ES_tradnl"/>
        </w:rPr>
        <w:t>IV</w:t>
      </w:r>
      <w:r w:rsidRPr="0087700D">
        <w:rPr>
          <w:b/>
          <w:bCs/>
          <w:sz w:val="22"/>
          <w:szCs w:val="22"/>
          <w:lang w:val="es-ES_tradnl"/>
        </w:rPr>
        <w:tab/>
        <w:t>DIOS ES MI ESPERANZA DE GOZO Y PAZ</w:t>
      </w:r>
      <w:r w:rsidR="00E14026">
        <w:rPr>
          <w:b/>
          <w:bCs/>
          <w:sz w:val="22"/>
          <w:szCs w:val="22"/>
          <w:lang w:val="es-ES_tradnl"/>
        </w:rPr>
        <w:t xml:space="preserve"> </w:t>
      </w:r>
    </w:p>
    <w:p w14:paraId="32B740A0" w14:textId="77777777" w:rsidR="002A5D85" w:rsidRDefault="002A5D85" w:rsidP="00E14026">
      <w:pPr>
        <w:jc w:val="both"/>
        <w:rPr>
          <w:b/>
          <w:bCs/>
          <w:sz w:val="22"/>
          <w:szCs w:val="22"/>
          <w:lang w:val="es-ES_tradnl"/>
        </w:rPr>
      </w:pPr>
    </w:p>
    <w:p w14:paraId="46FAEAF6" w14:textId="228551D2" w:rsidR="002A5D85" w:rsidRDefault="002A5D85" w:rsidP="00E14026">
      <w:pPr>
        <w:jc w:val="both"/>
        <w:rPr>
          <w:sz w:val="22"/>
          <w:szCs w:val="22"/>
          <w:lang w:val="es-ES_tradnl"/>
        </w:rPr>
      </w:pPr>
      <w:r>
        <w:rPr>
          <w:b/>
          <w:bCs/>
          <w:sz w:val="22"/>
          <w:szCs w:val="22"/>
          <w:lang w:val="es-ES_tradnl"/>
        </w:rPr>
        <w:tab/>
      </w:r>
      <w:r>
        <w:rPr>
          <w:sz w:val="22"/>
          <w:szCs w:val="22"/>
          <w:lang w:val="es-ES_tradnl"/>
        </w:rPr>
        <w:t xml:space="preserve">Si bien es cierto que vivimos en un mundo </w:t>
      </w:r>
      <w:r w:rsidR="00EF6562">
        <w:rPr>
          <w:sz w:val="22"/>
          <w:szCs w:val="22"/>
          <w:lang w:val="es-ES_tradnl"/>
        </w:rPr>
        <w:t xml:space="preserve">donde el gozo y la paz no son moneda corriente. Nos movemos en una sociedad donde no es frecuente ver personas alegres, gozosas y disfrutando de la paz. </w:t>
      </w:r>
      <w:r w:rsidR="006C1CB7">
        <w:rPr>
          <w:sz w:val="22"/>
          <w:szCs w:val="22"/>
          <w:lang w:val="es-ES_tradnl"/>
        </w:rPr>
        <w:t>Y,</w:t>
      </w:r>
      <w:r w:rsidR="00EF6562">
        <w:rPr>
          <w:sz w:val="22"/>
          <w:szCs w:val="22"/>
          <w:lang w:val="es-ES_tradnl"/>
        </w:rPr>
        <w:t xml:space="preserve"> por el contrario, todo parece estar sumido en la tristeza, </w:t>
      </w:r>
      <w:r w:rsidR="00910FE3">
        <w:rPr>
          <w:sz w:val="22"/>
          <w:szCs w:val="22"/>
          <w:lang w:val="es-ES_tradnl"/>
        </w:rPr>
        <w:t xml:space="preserve">en la angustia porque no alcanza el dinero, o </w:t>
      </w:r>
      <w:r w:rsidR="008E0C23">
        <w:rPr>
          <w:sz w:val="22"/>
          <w:szCs w:val="22"/>
          <w:lang w:val="es-ES_tradnl"/>
        </w:rPr>
        <w:t xml:space="preserve">tenemos </w:t>
      </w:r>
      <w:r w:rsidR="00910FE3">
        <w:rPr>
          <w:sz w:val="22"/>
          <w:szCs w:val="22"/>
          <w:lang w:val="es-ES_tradnl"/>
        </w:rPr>
        <w:t>ansiedad al sentir que los problemas se multiplican</w:t>
      </w:r>
      <w:r w:rsidR="00D061BE">
        <w:rPr>
          <w:sz w:val="22"/>
          <w:szCs w:val="22"/>
          <w:lang w:val="es-ES_tradnl"/>
        </w:rPr>
        <w:t>, al ver que</w:t>
      </w:r>
      <w:r w:rsidR="00910FE3">
        <w:rPr>
          <w:sz w:val="22"/>
          <w:szCs w:val="22"/>
          <w:lang w:val="es-ES_tradnl"/>
        </w:rPr>
        <w:t xml:space="preserve"> afuera </w:t>
      </w:r>
      <w:r w:rsidR="006C1CB7">
        <w:rPr>
          <w:sz w:val="22"/>
          <w:szCs w:val="22"/>
          <w:lang w:val="es-ES_tradnl"/>
        </w:rPr>
        <w:t>abundan las huelgas</w:t>
      </w:r>
      <w:r w:rsidR="00910FE3">
        <w:rPr>
          <w:sz w:val="22"/>
          <w:szCs w:val="22"/>
          <w:lang w:val="es-ES_tradnl"/>
        </w:rPr>
        <w:t xml:space="preserve">, reclamos y manifestaciones, </w:t>
      </w:r>
      <w:r w:rsidR="006C1CB7">
        <w:rPr>
          <w:sz w:val="22"/>
          <w:szCs w:val="22"/>
          <w:lang w:val="es-ES_tradnl"/>
        </w:rPr>
        <w:t>y adentro</w:t>
      </w:r>
      <w:r w:rsidR="00D061BE">
        <w:rPr>
          <w:sz w:val="22"/>
          <w:szCs w:val="22"/>
          <w:lang w:val="es-ES_tradnl"/>
        </w:rPr>
        <w:t xml:space="preserve"> de la familia abundan los conflictos </w:t>
      </w:r>
      <w:r w:rsidR="00910FE3">
        <w:rPr>
          <w:sz w:val="22"/>
          <w:szCs w:val="22"/>
          <w:lang w:val="es-ES_tradnl"/>
        </w:rPr>
        <w:t xml:space="preserve">cuando la convivencia no es buena. </w:t>
      </w:r>
    </w:p>
    <w:p w14:paraId="4FA395AB" w14:textId="77777777" w:rsidR="00746504" w:rsidRDefault="00746504" w:rsidP="00E14026">
      <w:pPr>
        <w:jc w:val="both"/>
        <w:rPr>
          <w:sz w:val="22"/>
          <w:szCs w:val="22"/>
          <w:lang w:val="es-ES_tradnl"/>
        </w:rPr>
      </w:pPr>
    </w:p>
    <w:p w14:paraId="25CEFE53" w14:textId="697ED6F8" w:rsidR="00746504" w:rsidRPr="002A5D85" w:rsidRDefault="00746504" w:rsidP="00E14026">
      <w:pPr>
        <w:jc w:val="both"/>
        <w:rPr>
          <w:sz w:val="22"/>
          <w:szCs w:val="22"/>
          <w:lang w:val="es-ES_tradnl"/>
        </w:rPr>
      </w:pPr>
      <w:r>
        <w:rPr>
          <w:sz w:val="22"/>
          <w:szCs w:val="22"/>
          <w:lang w:val="es-ES_tradnl"/>
        </w:rPr>
        <w:tab/>
      </w:r>
      <w:r w:rsidR="001425C3">
        <w:rPr>
          <w:sz w:val="22"/>
          <w:szCs w:val="22"/>
          <w:lang w:val="es-ES_tradnl"/>
        </w:rPr>
        <w:t>Sin duda alguna, a veces, cuando nos proponemos,</w:t>
      </w:r>
      <w:r>
        <w:rPr>
          <w:sz w:val="22"/>
          <w:szCs w:val="22"/>
          <w:lang w:val="es-ES_tradnl"/>
        </w:rPr>
        <w:t xml:space="preserve"> podemos pasar momentos maravillosos con nuestros seres queridos, viviendo en armonía unos con otros. Pero</w:t>
      </w:r>
      <w:r w:rsidR="001C4164">
        <w:rPr>
          <w:sz w:val="22"/>
          <w:szCs w:val="22"/>
          <w:lang w:val="es-ES_tradnl"/>
        </w:rPr>
        <w:t xml:space="preserve">, debemos admitir, que </w:t>
      </w:r>
      <w:r w:rsidR="001425C3">
        <w:rPr>
          <w:sz w:val="22"/>
          <w:szCs w:val="22"/>
          <w:lang w:val="es-ES_tradnl"/>
        </w:rPr>
        <w:t>en ocasiones</w:t>
      </w:r>
      <w:r w:rsidR="00565B95">
        <w:rPr>
          <w:sz w:val="22"/>
          <w:szCs w:val="22"/>
          <w:lang w:val="es-ES_tradnl"/>
        </w:rPr>
        <w:t xml:space="preserve"> la paz y el gozo</w:t>
      </w:r>
      <w:r w:rsidR="001C4164">
        <w:rPr>
          <w:sz w:val="22"/>
          <w:szCs w:val="22"/>
          <w:lang w:val="es-ES_tradnl"/>
        </w:rPr>
        <w:t xml:space="preserve"> está</w:t>
      </w:r>
      <w:r w:rsidR="00565B95">
        <w:rPr>
          <w:sz w:val="22"/>
          <w:szCs w:val="22"/>
          <w:lang w:val="es-ES_tradnl"/>
        </w:rPr>
        <w:t>n</w:t>
      </w:r>
      <w:r w:rsidR="001C4164">
        <w:rPr>
          <w:sz w:val="22"/>
          <w:szCs w:val="22"/>
          <w:lang w:val="es-ES_tradnl"/>
        </w:rPr>
        <w:t xml:space="preserve"> fuera de nuestro control y los papeles se nos queman, nuestros planes se desbaratan por un </w:t>
      </w:r>
      <w:r w:rsidR="00FC372D">
        <w:rPr>
          <w:sz w:val="22"/>
          <w:szCs w:val="22"/>
          <w:lang w:val="es-ES_tradnl"/>
        </w:rPr>
        <w:t>malentendido</w:t>
      </w:r>
      <w:r w:rsidR="001C4164">
        <w:rPr>
          <w:sz w:val="22"/>
          <w:szCs w:val="22"/>
          <w:lang w:val="es-ES_tradnl"/>
        </w:rPr>
        <w:t xml:space="preserve"> o una palabra fuera de lugar.  Pero, la buena noticia</w:t>
      </w:r>
      <w:r w:rsidR="001425C3">
        <w:rPr>
          <w:sz w:val="22"/>
          <w:szCs w:val="22"/>
          <w:lang w:val="es-ES_tradnl"/>
        </w:rPr>
        <w:t xml:space="preserve"> es</w:t>
      </w:r>
      <w:r w:rsidR="001C4164">
        <w:rPr>
          <w:sz w:val="22"/>
          <w:szCs w:val="22"/>
          <w:lang w:val="es-ES_tradnl"/>
        </w:rPr>
        <w:t xml:space="preserve"> el gozo y la paz </w:t>
      </w:r>
      <w:r w:rsidR="00696E64">
        <w:rPr>
          <w:sz w:val="22"/>
          <w:szCs w:val="22"/>
          <w:lang w:val="es-ES_tradnl"/>
        </w:rPr>
        <w:t xml:space="preserve">no nace en nosotros sino en Dios. </w:t>
      </w:r>
      <w:r w:rsidR="006C1CB7">
        <w:rPr>
          <w:sz w:val="22"/>
          <w:szCs w:val="22"/>
          <w:lang w:val="es-ES_tradnl"/>
        </w:rPr>
        <w:t>Él</w:t>
      </w:r>
      <w:r w:rsidR="00321557">
        <w:rPr>
          <w:sz w:val="22"/>
          <w:szCs w:val="22"/>
          <w:lang w:val="es-ES_tradnl"/>
        </w:rPr>
        <w:t xml:space="preserve"> es nuestro gozo y la fuente de nuestra paz, además, es el Dios de nuestra esperanza. </w:t>
      </w:r>
    </w:p>
    <w:p w14:paraId="5EB3507F" w14:textId="77777777" w:rsidR="00E14026" w:rsidRDefault="00E14026" w:rsidP="00E14026">
      <w:pPr>
        <w:jc w:val="both"/>
        <w:rPr>
          <w:b/>
          <w:bCs/>
          <w:sz w:val="22"/>
          <w:szCs w:val="22"/>
          <w:lang w:val="es-ES_tradnl"/>
        </w:rPr>
      </w:pPr>
    </w:p>
    <w:p w14:paraId="6851332E" w14:textId="2E966274" w:rsidR="0069075A" w:rsidRDefault="00E14026" w:rsidP="00E14026">
      <w:pPr>
        <w:jc w:val="both"/>
        <w:rPr>
          <w:sz w:val="22"/>
          <w:szCs w:val="22"/>
          <w:lang w:val="es-ES_tradnl"/>
        </w:rPr>
      </w:pPr>
      <w:r>
        <w:rPr>
          <w:b/>
          <w:bCs/>
          <w:sz w:val="22"/>
          <w:szCs w:val="22"/>
          <w:lang w:val="es-ES_tradnl"/>
        </w:rPr>
        <w:tab/>
      </w:r>
      <w:r w:rsidR="00AD4BA2">
        <w:rPr>
          <w:sz w:val="22"/>
          <w:szCs w:val="22"/>
          <w:lang w:val="es-ES_tradnl"/>
        </w:rPr>
        <w:t>E</w:t>
      </w:r>
      <w:r w:rsidR="00696E64">
        <w:rPr>
          <w:sz w:val="22"/>
          <w:szCs w:val="22"/>
          <w:lang w:val="es-ES_tradnl"/>
        </w:rPr>
        <w:t>l apóstol Pablo en su epístola a los</w:t>
      </w:r>
      <w:r w:rsidR="00AD4BA2">
        <w:rPr>
          <w:sz w:val="22"/>
          <w:szCs w:val="22"/>
          <w:lang w:val="es-ES_tradnl"/>
        </w:rPr>
        <w:t xml:space="preserve"> </w:t>
      </w:r>
      <w:r w:rsidR="0069075A" w:rsidRPr="0087700D">
        <w:rPr>
          <w:sz w:val="22"/>
          <w:szCs w:val="22"/>
          <w:lang w:val="es-ES_tradnl"/>
        </w:rPr>
        <w:t xml:space="preserve">Romanos 15:13 </w:t>
      </w:r>
      <w:r w:rsidR="00AD4BA2">
        <w:rPr>
          <w:sz w:val="22"/>
          <w:szCs w:val="22"/>
          <w:lang w:val="es-ES_tradnl"/>
        </w:rPr>
        <w:t xml:space="preserve">dice: </w:t>
      </w:r>
      <w:r w:rsidR="0069075A" w:rsidRPr="0087700D">
        <w:rPr>
          <w:sz w:val="22"/>
          <w:szCs w:val="22"/>
          <w:lang w:val="es-ES_tradnl"/>
        </w:rPr>
        <w:t xml:space="preserve">“Y el Dios de esperanza os llene de todo gozo y paz en el creer, para que abundéis en esperanza por el poder del Espíritu Santo.” </w:t>
      </w:r>
      <w:r w:rsidR="00AD4BA2">
        <w:rPr>
          <w:sz w:val="22"/>
          <w:szCs w:val="22"/>
          <w:lang w:val="es-ES_tradnl"/>
        </w:rPr>
        <w:t>Indicando que hay alguien que genera, crea, gobierna y sostiene la esperanza, y ese alguien es Dios. Porque Dios “es el Dios de esperanza”</w:t>
      </w:r>
      <w:r w:rsidR="005824DC">
        <w:rPr>
          <w:sz w:val="22"/>
          <w:szCs w:val="22"/>
          <w:lang w:val="es-ES_tradnl"/>
        </w:rPr>
        <w:t xml:space="preserve"> ¡El Dios de esperanza!</w:t>
      </w:r>
    </w:p>
    <w:p w14:paraId="30AA1180" w14:textId="77777777" w:rsidR="005824DC" w:rsidRDefault="005824DC" w:rsidP="00E14026">
      <w:pPr>
        <w:jc w:val="both"/>
        <w:rPr>
          <w:sz w:val="22"/>
          <w:szCs w:val="22"/>
          <w:lang w:val="es-ES_tradnl"/>
        </w:rPr>
      </w:pPr>
    </w:p>
    <w:p w14:paraId="26F61F54" w14:textId="71B27C8E" w:rsidR="005824DC" w:rsidRDefault="005824DC" w:rsidP="00E14026">
      <w:pPr>
        <w:jc w:val="both"/>
        <w:rPr>
          <w:sz w:val="22"/>
          <w:szCs w:val="22"/>
          <w:lang w:val="es-ES_tradnl"/>
        </w:rPr>
      </w:pPr>
      <w:r>
        <w:rPr>
          <w:sz w:val="22"/>
          <w:szCs w:val="22"/>
          <w:lang w:val="es-ES_tradnl"/>
        </w:rPr>
        <w:tab/>
      </w:r>
      <w:r w:rsidRPr="005F0556">
        <w:rPr>
          <w:sz w:val="22"/>
          <w:szCs w:val="22"/>
          <w:lang w:val="es-ES_tradnl"/>
        </w:rPr>
        <w:t>Literalmente podemos leer el texto en griego que se puede traducir así “Y el Dios de esperanza os llene de todo</w:t>
      </w:r>
      <w:r>
        <w:rPr>
          <w:sz w:val="22"/>
          <w:szCs w:val="22"/>
          <w:lang w:val="es-ES_tradnl"/>
        </w:rPr>
        <w:t xml:space="preserve"> gozo y paz </w:t>
      </w:r>
      <w:r w:rsidRPr="005F0556">
        <w:rPr>
          <w:b/>
          <w:bCs/>
          <w:sz w:val="22"/>
          <w:szCs w:val="22"/>
          <w:lang w:val="es-ES_tradnl"/>
        </w:rPr>
        <w:t>creyendo</w:t>
      </w:r>
      <w:r>
        <w:rPr>
          <w:sz w:val="22"/>
          <w:szCs w:val="22"/>
          <w:lang w:val="es-ES_tradnl"/>
        </w:rPr>
        <w:t xml:space="preserve">, para que abundéis en esperanza por la virtud del Espíritu Santo” </w:t>
      </w:r>
      <w:r w:rsidR="006D38EE">
        <w:rPr>
          <w:sz w:val="22"/>
          <w:szCs w:val="22"/>
          <w:lang w:val="es-ES_tradnl"/>
        </w:rPr>
        <w:t>Es decir que, mientras estamos creyendo</w:t>
      </w:r>
      <w:r w:rsidR="00696E64">
        <w:rPr>
          <w:sz w:val="22"/>
          <w:szCs w:val="22"/>
          <w:lang w:val="es-ES_tradnl"/>
        </w:rPr>
        <w:t>,</w:t>
      </w:r>
      <w:r w:rsidR="006D38EE">
        <w:rPr>
          <w:sz w:val="22"/>
          <w:szCs w:val="22"/>
          <w:lang w:val="es-ES_tradnl"/>
        </w:rPr>
        <w:t xml:space="preserve"> Dios </w:t>
      </w:r>
      <w:r w:rsidR="00E66E08">
        <w:rPr>
          <w:sz w:val="22"/>
          <w:szCs w:val="22"/>
          <w:lang w:val="es-ES_tradnl"/>
        </w:rPr>
        <w:t>nos llenará</w:t>
      </w:r>
      <w:r w:rsidR="006D38EE">
        <w:rPr>
          <w:sz w:val="22"/>
          <w:szCs w:val="22"/>
          <w:lang w:val="es-ES_tradnl"/>
        </w:rPr>
        <w:t xml:space="preserve"> de gozo y paz. ¿Con qué propósito? </w:t>
      </w:r>
      <w:r w:rsidR="000F243D">
        <w:rPr>
          <w:sz w:val="22"/>
          <w:szCs w:val="22"/>
          <w:lang w:val="es-ES_tradnl"/>
        </w:rPr>
        <w:t xml:space="preserve">¿Para qué necesitamos </w:t>
      </w:r>
      <w:r w:rsidR="002A5D85">
        <w:rPr>
          <w:sz w:val="22"/>
          <w:szCs w:val="22"/>
          <w:lang w:val="es-ES_tradnl"/>
        </w:rPr>
        <w:t>que Dios nos llene</w:t>
      </w:r>
      <w:r w:rsidR="000F243D">
        <w:rPr>
          <w:sz w:val="22"/>
          <w:szCs w:val="22"/>
          <w:lang w:val="es-ES_tradnl"/>
        </w:rPr>
        <w:t xml:space="preserve"> de gozo y paz? El apóstol Pablo responde: “para que abundéis en esperanza”. El propósito de ese profundo sentimiento de gozo, de alegría</w:t>
      </w:r>
      <w:r w:rsidR="009536D8">
        <w:rPr>
          <w:sz w:val="22"/>
          <w:szCs w:val="22"/>
          <w:lang w:val="es-ES_tradnl"/>
        </w:rPr>
        <w:t xml:space="preserve"> y el propósito de esa paz que excede a todo conocimiento es para qu</w:t>
      </w:r>
      <w:r w:rsidR="00450DCB">
        <w:rPr>
          <w:sz w:val="22"/>
          <w:szCs w:val="22"/>
          <w:lang w:val="es-ES_tradnl"/>
        </w:rPr>
        <w:t>e el poder del Espíritu Santo haga que la esperanza abunde. “para que abundéis en esperanza por el poder del Espíritu Santo.”</w:t>
      </w:r>
    </w:p>
    <w:p w14:paraId="17910F7B" w14:textId="77777777" w:rsidR="00E66E08" w:rsidRDefault="00E66E08" w:rsidP="00E14026">
      <w:pPr>
        <w:jc w:val="both"/>
        <w:rPr>
          <w:sz w:val="22"/>
          <w:szCs w:val="22"/>
          <w:lang w:val="es-ES_tradnl"/>
        </w:rPr>
      </w:pPr>
    </w:p>
    <w:p w14:paraId="60012512" w14:textId="31CA8725" w:rsidR="00E66E08" w:rsidRDefault="00E66E08" w:rsidP="00E14026">
      <w:pPr>
        <w:jc w:val="both"/>
        <w:rPr>
          <w:sz w:val="22"/>
          <w:szCs w:val="22"/>
          <w:lang w:val="es-ES_tradnl"/>
        </w:rPr>
      </w:pPr>
      <w:r>
        <w:rPr>
          <w:sz w:val="22"/>
          <w:szCs w:val="22"/>
          <w:lang w:val="es-ES_tradnl"/>
        </w:rPr>
        <w:tab/>
      </w:r>
      <w:r w:rsidR="007F1BC3">
        <w:rPr>
          <w:sz w:val="22"/>
          <w:szCs w:val="22"/>
          <w:lang w:val="es-ES_tradnl"/>
        </w:rPr>
        <w:t xml:space="preserve">Porque donde está el Espíritu Santo está el gozo, porque el fruto del Espíritu es el gozo, </w:t>
      </w:r>
      <w:r w:rsidR="00CF0F6E">
        <w:rPr>
          <w:sz w:val="22"/>
          <w:szCs w:val="22"/>
          <w:lang w:val="es-ES_tradnl"/>
        </w:rPr>
        <w:t xml:space="preserve">como lo podemos comprobar con las Escrituras que dicen. “Y los discípulos estaban llenos de gozo y del Espíritu Santo” (Hechos 13:52) “porque el reino de Dios no es comida ni bebida, sino justicia, paz y gozo en el Espíritu Santo” (Romanos 14:17) “Mas el fruto del Espíritu es amor, gozo, paz, paciencia, benignidad, bondad, fe…” (Gálatas 5:22) </w:t>
      </w:r>
    </w:p>
    <w:p w14:paraId="774EBFF4" w14:textId="77777777" w:rsidR="005B4241" w:rsidRDefault="005B4241" w:rsidP="00E14026">
      <w:pPr>
        <w:jc w:val="both"/>
        <w:rPr>
          <w:sz w:val="22"/>
          <w:szCs w:val="22"/>
          <w:lang w:val="es-ES_tradnl"/>
        </w:rPr>
      </w:pPr>
    </w:p>
    <w:p w14:paraId="29D566AA" w14:textId="67EB9342" w:rsidR="005B4241" w:rsidRDefault="005B4241" w:rsidP="00E14026">
      <w:pPr>
        <w:jc w:val="both"/>
        <w:rPr>
          <w:sz w:val="22"/>
          <w:szCs w:val="22"/>
          <w:lang w:val="es-ES_tradnl"/>
        </w:rPr>
      </w:pPr>
      <w:r>
        <w:rPr>
          <w:sz w:val="22"/>
          <w:szCs w:val="22"/>
          <w:lang w:val="es-ES_tradnl"/>
        </w:rPr>
        <w:t>CONCLUSIÓN:</w:t>
      </w:r>
    </w:p>
    <w:p w14:paraId="56BA96AE" w14:textId="77777777" w:rsidR="00270369" w:rsidRDefault="005B4241" w:rsidP="00E14026">
      <w:pPr>
        <w:jc w:val="both"/>
        <w:rPr>
          <w:sz w:val="22"/>
          <w:szCs w:val="22"/>
          <w:lang w:val="es-ES_tradnl"/>
        </w:rPr>
      </w:pPr>
      <w:r>
        <w:rPr>
          <w:sz w:val="22"/>
          <w:szCs w:val="22"/>
          <w:lang w:val="es-ES_tradnl"/>
        </w:rPr>
        <w:tab/>
      </w:r>
      <w:r w:rsidR="001F5F6D">
        <w:rPr>
          <w:sz w:val="22"/>
          <w:szCs w:val="22"/>
          <w:lang w:val="es-ES_tradnl"/>
        </w:rPr>
        <w:t xml:space="preserve">Hemos visto </w:t>
      </w:r>
      <w:r w:rsidR="00B42B20">
        <w:rPr>
          <w:sz w:val="22"/>
          <w:szCs w:val="22"/>
          <w:lang w:val="es-ES_tradnl"/>
        </w:rPr>
        <w:t>que</w:t>
      </w:r>
      <w:r w:rsidR="002961F4">
        <w:rPr>
          <w:sz w:val="22"/>
          <w:szCs w:val="22"/>
          <w:lang w:val="es-ES_tradnl"/>
        </w:rPr>
        <w:t xml:space="preserve"> la esperanza está con nosotros aún en la</w:t>
      </w:r>
      <w:r w:rsidR="00600FCF">
        <w:rPr>
          <w:sz w:val="22"/>
          <w:szCs w:val="22"/>
          <w:lang w:val="es-ES_tradnl"/>
        </w:rPr>
        <w:t xml:space="preserve"> prisión de la duda y en los golpes de la desesperación, según la analogía del libro de Juan Bunyan.</w:t>
      </w:r>
      <w:r w:rsidR="00270369">
        <w:rPr>
          <w:sz w:val="22"/>
          <w:szCs w:val="22"/>
          <w:lang w:val="es-ES_tradnl"/>
        </w:rPr>
        <w:t xml:space="preserve"> Que no hay puertas que no se abran cuando tenemos una promesa de Dios como llave. </w:t>
      </w:r>
    </w:p>
    <w:p w14:paraId="71477F2E" w14:textId="77777777" w:rsidR="00863373" w:rsidRDefault="00863373" w:rsidP="00E14026">
      <w:pPr>
        <w:jc w:val="both"/>
        <w:rPr>
          <w:sz w:val="22"/>
          <w:szCs w:val="22"/>
          <w:lang w:val="es-ES_tradnl"/>
        </w:rPr>
      </w:pPr>
    </w:p>
    <w:p w14:paraId="0467472D" w14:textId="4902446B" w:rsidR="005B4241" w:rsidRDefault="00270369" w:rsidP="00E14026">
      <w:pPr>
        <w:jc w:val="both"/>
        <w:rPr>
          <w:sz w:val="22"/>
          <w:szCs w:val="22"/>
          <w:lang w:val="es-ES_tradnl"/>
        </w:rPr>
      </w:pPr>
      <w:r>
        <w:rPr>
          <w:sz w:val="22"/>
          <w:szCs w:val="22"/>
          <w:lang w:val="es-ES_tradnl"/>
        </w:rPr>
        <w:tab/>
      </w:r>
      <w:r w:rsidR="00600FCF">
        <w:rPr>
          <w:sz w:val="22"/>
          <w:szCs w:val="22"/>
          <w:lang w:val="es-ES_tradnl"/>
        </w:rPr>
        <w:t xml:space="preserve">También hemos visto </w:t>
      </w:r>
      <w:r w:rsidR="006C1CB7">
        <w:rPr>
          <w:sz w:val="22"/>
          <w:szCs w:val="22"/>
          <w:lang w:val="es-ES_tradnl"/>
        </w:rPr>
        <w:t>que la</w:t>
      </w:r>
      <w:r w:rsidR="00B42B20">
        <w:rPr>
          <w:sz w:val="22"/>
          <w:szCs w:val="22"/>
          <w:lang w:val="es-ES_tradnl"/>
        </w:rPr>
        <w:t xml:space="preserve"> presencia de Dios supera los promedios de esperanza de vida, porque podemos esperar en él</w:t>
      </w:r>
      <w:r>
        <w:rPr>
          <w:sz w:val="22"/>
          <w:szCs w:val="22"/>
          <w:lang w:val="es-ES_tradnl"/>
        </w:rPr>
        <w:t>, para decir con el salmista “Y ahora Señor, ¿qué esperaré? Mi esperanza está en ti”</w:t>
      </w:r>
    </w:p>
    <w:p w14:paraId="5F80CC2F" w14:textId="77777777" w:rsidR="00863373" w:rsidRDefault="00863373" w:rsidP="00E14026">
      <w:pPr>
        <w:jc w:val="both"/>
        <w:rPr>
          <w:sz w:val="22"/>
          <w:szCs w:val="22"/>
          <w:lang w:val="es-ES_tradnl"/>
        </w:rPr>
      </w:pPr>
    </w:p>
    <w:p w14:paraId="153A86E4" w14:textId="358183F8" w:rsidR="00270369" w:rsidRDefault="00270369" w:rsidP="00E14026">
      <w:pPr>
        <w:jc w:val="both"/>
        <w:rPr>
          <w:sz w:val="22"/>
          <w:szCs w:val="22"/>
          <w:lang w:val="es-ES_tradnl"/>
        </w:rPr>
      </w:pPr>
      <w:r>
        <w:rPr>
          <w:sz w:val="22"/>
          <w:szCs w:val="22"/>
          <w:lang w:val="es-ES_tradnl"/>
        </w:rPr>
        <w:tab/>
        <w:t>Hemos aprendido que Dios es la esperanza de nuestro reposo</w:t>
      </w:r>
      <w:r w:rsidR="001621AF">
        <w:rPr>
          <w:sz w:val="22"/>
          <w:szCs w:val="22"/>
          <w:lang w:val="es-ES_tradnl"/>
        </w:rPr>
        <w:t>, y que podemos hablar con nuestra alma para decirle: “Alma mía, en Dios solamente reposa, porque él es mi esperanza”</w:t>
      </w:r>
    </w:p>
    <w:p w14:paraId="2BE403D8" w14:textId="77777777" w:rsidR="00863373" w:rsidRDefault="00863373" w:rsidP="00E14026">
      <w:pPr>
        <w:jc w:val="both"/>
        <w:rPr>
          <w:sz w:val="22"/>
          <w:szCs w:val="22"/>
          <w:lang w:val="es-ES_tradnl"/>
        </w:rPr>
      </w:pPr>
    </w:p>
    <w:p w14:paraId="7CA5758B" w14:textId="2DE99C32" w:rsidR="005D3E50" w:rsidRDefault="005D3E50" w:rsidP="00E14026">
      <w:pPr>
        <w:jc w:val="both"/>
        <w:rPr>
          <w:sz w:val="22"/>
          <w:szCs w:val="22"/>
          <w:lang w:val="es-ES_tradnl"/>
        </w:rPr>
      </w:pPr>
      <w:r>
        <w:rPr>
          <w:sz w:val="22"/>
          <w:szCs w:val="22"/>
          <w:lang w:val="es-ES_tradnl"/>
        </w:rPr>
        <w:tab/>
        <w:t>Además</w:t>
      </w:r>
      <w:r w:rsidR="005919E9">
        <w:rPr>
          <w:sz w:val="22"/>
          <w:szCs w:val="22"/>
          <w:lang w:val="es-ES_tradnl"/>
        </w:rPr>
        <w:t>,</w:t>
      </w:r>
      <w:r>
        <w:rPr>
          <w:sz w:val="22"/>
          <w:szCs w:val="22"/>
          <w:lang w:val="es-ES_tradnl"/>
        </w:rPr>
        <w:t xml:space="preserve"> hemos visto que Dios puede generar un verdadero renacimiento en nosotros, porque cuando recibimos a Cristo, Dios nos hace </w:t>
      </w:r>
      <w:r w:rsidR="00CC4D4A">
        <w:rPr>
          <w:sz w:val="22"/>
          <w:szCs w:val="22"/>
          <w:lang w:val="es-ES_tradnl"/>
        </w:rPr>
        <w:t xml:space="preserve">renacer para una esperanza viva. </w:t>
      </w:r>
    </w:p>
    <w:p w14:paraId="39D41E38" w14:textId="77777777" w:rsidR="00863373" w:rsidRDefault="00863373" w:rsidP="00E14026">
      <w:pPr>
        <w:jc w:val="both"/>
        <w:rPr>
          <w:sz w:val="22"/>
          <w:szCs w:val="22"/>
          <w:lang w:val="es-ES_tradnl"/>
        </w:rPr>
      </w:pPr>
    </w:p>
    <w:p w14:paraId="5624E5DD" w14:textId="07A91EA4" w:rsidR="00CC4D4A" w:rsidRDefault="00CC4D4A" w:rsidP="00E14026">
      <w:pPr>
        <w:jc w:val="both"/>
        <w:rPr>
          <w:sz w:val="22"/>
          <w:szCs w:val="22"/>
          <w:lang w:val="es-ES_tradnl"/>
        </w:rPr>
      </w:pPr>
      <w:r>
        <w:rPr>
          <w:sz w:val="22"/>
          <w:szCs w:val="22"/>
          <w:lang w:val="es-ES_tradnl"/>
        </w:rPr>
        <w:tab/>
        <w:t xml:space="preserve">Por último, hemos visto que Dios puede llenarnos de gozo y paz para que abundemos en esperanza por el poder del Espíritu Santo. </w:t>
      </w:r>
    </w:p>
    <w:p w14:paraId="5F80248D" w14:textId="08A888E2" w:rsidR="002A5D85" w:rsidRDefault="004B0193" w:rsidP="00E14026">
      <w:pPr>
        <w:jc w:val="both"/>
        <w:rPr>
          <w:sz w:val="22"/>
          <w:szCs w:val="22"/>
          <w:lang w:val="es-ES_tradnl"/>
        </w:rPr>
      </w:pPr>
      <w:r>
        <w:rPr>
          <w:sz w:val="22"/>
          <w:szCs w:val="22"/>
          <w:lang w:val="es-ES_tradnl"/>
        </w:rPr>
        <w:t xml:space="preserve"> </w:t>
      </w:r>
    </w:p>
    <w:p w14:paraId="3116AB88" w14:textId="7924F62D" w:rsidR="004B0193" w:rsidRDefault="004B0193" w:rsidP="00E14026">
      <w:pPr>
        <w:jc w:val="both"/>
        <w:rPr>
          <w:sz w:val="22"/>
          <w:szCs w:val="22"/>
          <w:lang w:val="es-ES_tradnl"/>
        </w:rPr>
      </w:pPr>
      <w:r>
        <w:rPr>
          <w:sz w:val="22"/>
          <w:szCs w:val="22"/>
          <w:lang w:val="es-ES_tradnl"/>
        </w:rPr>
        <w:tab/>
        <w:t>Si recibes a Jesucristo, Dios será tu esperanza, no solamente en el transcurso de toda tu vida aquí en la tierra, sino para toda la eternidad</w:t>
      </w:r>
      <w:r w:rsidR="00C77596">
        <w:rPr>
          <w:sz w:val="22"/>
          <w:szCs w:val="22"/>
          <w:lang w:val="es-ES_tradnl"/>
        </w:rPr>
        <w:t xml:space="preserve">, porque Jesús dijo “el que cree en </w:t>
      </w:r>
      <w:r w:rsidR="006C1CB7">
        <w:rPr>
          <w:sz w:val="22"/>
          <w:szCs w:val="22"/>
          <w:lang w:val="es-ES_tradnl"/>
        </w:rPr>
        <w:t>mí</w:t>
      </w:r>
      <w:r w:rsidR="00C77596">
        <w:rPr>
          <w:sz w:val="22"/>
          <w:szCs w:val="22"/>
          <w:lang w:val="es-ES_tradnl"/>
        </w:rPr>
        <w:t xml:space="preserve">, tiene vida eterna”. Dios será tu esperanza para darte reposo, quietud y tranquilidad. Dios será tu esperanza al </w:t>
      </w:r>
      <w:r w:rsidR="00C86DC1">
        <w:rPr>
          <w:sz w:val="22"/>
          <w:szCs w:val="22"/>
          <w:lang w:val="es-ES_tradnl"/>
        </w:rPr>
        <w:t xml:space="preserve">hacerte nacer de nuevo, porque fuiste creado para una esperanza viva. Dios será tu esperanza para que por medio del gozo y la paz que te dará, abundes en esperanza por el poder del Espíritu Santo. </w:t>
      </w:r>
    </w:p>
    <w:p w14:paraId="75BC94C1" w14:textId="5EA3AE11" w:rsidR="002A5D85" w:rsidRPr="00E14026" w:rsidRDefault="002A5D85" w:rsidP="00E14026">
      <w:pPr>
        <w:jc w:val="both"/>
        <w:rPr>
          <w:b/>
          <w:bCs/>
          <w:sz w:val="22"/>
          <w:szCs w:val="22"/>
          <w:lang w:val="es-ES_tradnl"/>
        </w:rPr>
      </w:pPr>
      <w:r>
        <w:rPr>
          <w:sz w:val="22"/>
          <w:szCs w:val="22"/>
          <w:lang w:val="es-ES_tradnl"/>
        </w:rPr>
        <w:tab/>
      </w:r>
    </w:p>
    <w:p w14:paraId="166CA098" w14:textId="77777777" w:rsidR="0069075A" w:rsidRPr="0087700D" w:rsidRDefault="0069075A" w:rsidP="00C444E7">
      <w:pPr>
        <w:jc w:val="both"/>
        <w:rPr>
          <w:b/>
          <w:bCs/>
          <w:sz w:val="22"/>
          <w:szCs w:val="22"/>
          <w:lang w:val="es-ES_tradnl"/>
        </w:rPr>
      </w:pPr>
    </w:p>
    <w:p w14:paraId="33B1B701" w14:textId="77777777" w:rsidR="00174CAA" w:rsidRDefault="00174CAA" w:rsidP="00C444E7">
      <w:pPr>
        <w:jc w:val="both"/>
        <w:rPr>
          <w:sz w:val="22"/>
          <w:szCs w:val="22"/>
          <w:lang w:val="es-ES_tradnl"/>
        </w:rPr>
      </w:pPr>
    </w:p>
    <w:p w14:paraId="2DF32846" w14:textId="77777777" w:rsidR="00174CAA" w:rsidRDefault="00174CAA" w:rsidP="00C444E7">
      <w:pPr>
        <w:jc w:val="both"/>
        <w:rPr>
          <w:sz w:val="22"/>
          <w:szCs w:val="22"/>
          <w:lang w:val="es-ES_tradnl"/>
        </w:rPr>
      </w:pPr>
    </w:p>
    <w:p w14:paraId="58FCB69A" w14:textId="77777777" w:rsidR="00174CAA" w:rsidRDefault="00174CAA" w:rsidP="00C444E7">
      <w:pPr>
        <w:jc w:val="both"/>
        <w:rPr>
          <w:sz w:val="22"/>
          <w:szCs w:val="22"/>
          <w:lang w:val="es-ES_tradnl"/>
        </w:rPr>
      </w:pPr>
    </w:p>
    <w:p w14:paraId="07402EEB" w14:textId="77777777" w:rsidR="00174CAA" w:rsidRDefault="00174CAA" w:rsidP="00C444E7">
      <w:pPr>
        <w:jc w:val="both"/>
        <w:rPr>
          <w:sz w:val="22"/>
          <w:szCs w:val="22"/>
          <w:lang w:val="es-ES_tradnl"/>
        </w:rPr>
      </w:pPr>
    </w:p>
    <w:p w14:paraId="7FA55FBD" w14:textId="77777777" w:rsidR="00174CAA" w:rsidRDefault="00174CAA" w:rsidP="00C444E7">
      <w:pPr>
        <w:jc w:val="both"/>
        <w:rPr>
          <w:sz w:val="22"/>
          <w:szCs w:val="22"/>
          <w:lang w:val="es-ES_tradnl"/>
        </w:rPr>
      </w:pPr>
    </w:p>
    <w:p w14:paraId="4CD00B9A" w14:textId="77777777" w:rsidR="00174CAA" w:rsidRPr="0087700D" w:rsidRDefault="00174CAA" w:rsidP="00C444E7">
      <w:pPr>
        <w:jc w:val="both"/>
        <w:rPr>
          <w:sz w:val="22"/>
          <w:szCs w:val="22"/>
          <w:lang w:val="es-ES_tradnl"/>
        </w:rPr>
      </w:pPr>
    </w:p>
    <w:p w14:paraId="63C03117" w14:textId="77777777" w:rsidR="00D51E25" w:rsidRPr="0087700D" w:rsidRDefault="00D51E25" w:rsidP="00C444E7">
      <w:pPr>
        <w:jc w:val="both"/>
        <w:rPr>
          <w:sz w:val="22"/>
          <w:szCs w:val="22"/>
          <w:lang w:val="es-ES_tradnl"/>
        </w:rPr>
      </w:pPr>
    </w:p>
    <w:p w14:paraId="25438C53" w14:textId="77777777" w:rsidR="00D51E25" w:rsidRPr="0087700D" w:rsidRDefault="00D51E25" w:rsidP="00C444E7">
      <w:pPr>
        <w:jc w:val="both"/>
        <w:rPr>
          <w:sz w:val="22"/>
          <w:szCs w:val="22"/>
          <w:lang w:val="es-ES_tradnl"/>
        </w:rPr>
      </w:pPr>
    </w:p>
    <w:p w14:paraId="6EF29537" w14:textId="77777777" w:rsidR="003D2D9F" w:rsidRPr="0087700D" w:rsidRDefault="003D2D9F" w:rsidP="003D2D9F">
      <w:pPr>
        <w:jc w:val="center"/>
        <w:rPr>
          <w:b/>
          <w:bCs/>
          <w:sz w:val="22"/>
          <w:szCs w:val="22"/>
          <w:lang w:val="es-ES_tradnl"/>
        </w:rPr>
      </w:pPr>
    </w:p>
    <w:p w14:paraId="3AB722B9" w14:textId="77777777" w:rsidR="008154EC" w:rsidRPr="0087700D" w:rsidRDefault="008154EC">
      <w:pPr>
        <w:rPr>
          <w:sz w:val="22"/>
          <w:szCs w:val="22"/>
          <w:lang w:val="es-ES_tradnl"/>
        </w:rPr>
      </w:pPr>
    </w:p>
    <w:p w14:paraId="431FB230" w14:textId="77777777" w:rsidR="00D51E25" w:rsidRPr="0087700D" w:rsidRDefault="00D51E25">
      <w:pPr>
        <w:rPr>
          <w:sz w:val="22"/>
          <w:szCs w:val="22"/>
        </w:rPr>
      </w:pPr>
    </w:p>
    <w:sectPr w:rsidR="00D51E25" w:rsidRPr="0087700D">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8B6A" w14:textId="77777777" w:rsidR="0060359E" w:rsidRDefault="0060359E" w:rsidP="001661B4">
      <w:r>
        <w:separator/>
      </w:r>
    </w:p>
  </w:endnote>
  <w:endnote w:type="continuationSeparator" w:id="0">
    <w:p w14:paraId="4562C19C" w14:textId="77777777" w:rsidR="0060359E" w:rsidRDefault="0060359E" w:rsidP="0016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4C31" w14:textId="77777777" w:rsidR="0060359E" w:rsidRDefault="0060359E" w:rsidP="001661B4">
      <w:r>
        <w:separator/>
      </w:r>
    </w:p>
  </w:footnote>
  <w:footnote w:type="continuationSeparator" w:id="0">
    <w:p w14:paraId="29A1E87C" w14:textId="77777777" w:rsidR="0060359E" w:rsidRDefault="0060359E" w:rsidP="0016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03382049"/>
      <w:docPartObj>
        <w:docPartGallery w:val="Page Numbers (Top of Page)"/>
        <w:docPartUnique/>
      </w:docPartObj>
    </w:sdtPr>
    <w:sdtContent>
      <w:p w14:paraId="502BD757" w14:textId="04E826E2" w:rsidR="001661B4" w:rsidRDefault="001661B4" w:rsidP="004137C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5B8DE0F" w14:textId="77777777" w:rsidR="001661B4" w:rsidRDefault="001661B4" w:rsidP="001661B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33953935"/>
      <w:docPartObj>
        <w:docPartGallery w:val="Page Numbers (Top of Page)"/>
        <w:docPartUnique/>
      </w:docPartObj>
    </w:sdtPr>
    <w:sdtContent>
      <w:p w14:paraId="0B3968AB" w14:textId="5AE50AB2" w:rsidR="001661B4" w:rsidRDefault="001661B4" w:rsidP="004137C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9FBC821" w14:textId="77777777" w:rsidR="001661B4" w:rsidRDefault="001661B4" w:rsidP="001661B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92373"/>
    <w:multiLevelType w:val="hybridMultilevel"/>
    <w:tmpl w:val="B4D4977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CD0098"/>
    <w:multiLevelType w:val="hybridMultilevel"/>
    <w:tmpl w:val="B4D4977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8932EE0"/>
    <w:multiLevelType w:val="hybridMultilevel"/>
    <w:tmpl w:val="B4D4977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6F7DCE"/>
    <w:multiLevelType w:val="hybridMultilevel"/>
    <w:tmpl w:val="B4D4977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0175363">
    <w:abstractNumId w:val="3"/>
  </w:num>
  <w:num w:numId="2" w16cid:durableId="484900954">
    <w:abstractNumId w:val="0"/>
  </w:num>
  <w:num w:numId="3" w16cid:durableId="1923832033">
    <w:abstractNumId w:val="2"/>
  </w:num>
  <w:num w:numId="4" w16cid:durableId="2049526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F"/>
    <w:rsid w:val="00002A49"/>
    <w:rsid w:val="00004534"/>
    <w:rsid w:val="0003308C"/>
    <w:rsid w:val="00047B87"/>
    <w:rsid w:val="0005671A"/>
    <w:rsid w:val="00057BB4"/>
    <w:rsid w:val="00064148"/>
    <w:rsid w:val="000726D2"/>
    <w:rsid w:val="00090796"/>
    <w:rsid w:val="00091070"/>
    <w:rsid w:val="000B27F0"/>
    <w:rsid w:val="000B30EA"/>
    <w:rsid w:val="000C4EDF"/>
    <w:rsid w:val="000C743A"/>
    <w:rsid w:val="000D1096"/>
    <w:rsid w:val="000F243D"/>
    <w:rsid w:val="00104289"/>
    <w:rsid w:val="001067F4"/>
    <w:rsid w:val="00112680"/>
    <w:rsid w:val="001425C3"/>
    <w:rsid w:val="001564B9"/>
    <w:rsid w:val="001621AF"/>
    <w:rsid w:val="0016246C"/>
    <w:rsid w:val="001661B4"/>
    <w:rsid w:val="00174CAA"/>
    <w:rsid w:val="00186A0B"/>
    <w:rsid w:val="001925F6"/>
    <w:rsid w:val="001C4164"/>
    <w:rsid w:val="001C6666"/>
    <w:rsid w:val="001D18B3"/>
    <w:rsid w:val="001E09E3"/>
    <w:rsid w:val="001F1447"/>
    <w:rsid w:val="001F3FA1"/>
    <w:rsid w:val="001F5A34"/>
    <w:rsid w:val="001F5F6D"/>
    <w:rsid w:val="002017D3"/>
    <w:rsid w:val="0023136D"/>
    <w:rsid w:val="00233EB3"/>
    <w:rsid w:val="0024163C"/>
    <w:rsid w:val="00244110"/>
    <w:rsid w:val="00252FC9"/>
    <w:rsid w:val="00270369"/>
    <w:rsid w:val="00293396"/>
    <w:rsid w:val="002961F4"/>
    <w:rsid w:val="002A479B"/>
    <w:rsid w:val="002A5D85"/>
    <w:rsid w:val="002C44BA"/>
    <w:rsid w:val="002D2100"/>
    <w:rsid w:val="002E0EB7"/>
    <w:rsid w:val="002F1078"/>
    <w:rsid w:val="002F28DB"/>
    <w:rsid w:val="00321557"/>
    <w:rsid w:val="003341E0"/>
    <w:rsid w:val="0033676A"/>
    <w:rsid w:val="0034296E"/>
    <w:rsid w:val="00356030"/>
    <w:rsid w:val="003624C3"/>
    <w:rsid w:val="003A5F0B"/>
    <w:rsid w:val="003D2D9F"/>
    <w:rsid w:val="003E6AC9"/>
    <w:rsid w:val="00450DCB"/>
    <w:rsid w:val="00456BA3"/>
    <w:rsid w:val="0046548F"/>
    <w:rsid w:val="00473DC4"/>
    <w:rsid w:val="00477C35"/>
    <w:rsid w:val="00492A94"/>
    <w:rsid w:val="004A23CA"/>
    <w:rsid w:val="004A31A7"/>
    <w:rsid w:val="004A6E7E"/>
    <w:rsid w:val="004B0193"/>
    <w:rsid w:val="004C77F4"/>
    <w:rsid w:val="004D1B12"/>
    <w:rsid w:val="004D3445"/>
    <w:rsid w:val="004E317F"/>
    <w:rsid w:val="0050137B"/>
    <w:rsid w:val="00543B03"/>
    <w:rsid w:val="00546782"/>
    <w:rsid w:val="00553F3D"/>
    <w:rsid w:val="00565B95"/>
    <w:rsid w:val="0057418C"/>
    <w:rsid w:val="00574F8B"/>
    <w:rsid w:val="0057651A"/>
    <w:rsid w:val="005824DC"/>
    <w:rsid w:val="00584588"/>
    <w:rsid w:val="005919E9"/>
    <w:rsid w:val="005B4241"/>
    <w:rsid w:val="005C0C60"/>
    <w:rsid w:val="005D3E50"/>
    <w:rsid w:val="005F0556"/>
    <w:rsid w:val="00600FCF"/>
    <w:rsid w:val="0060231E"/>
    <w:rsid w:val="0060359E"/>
    <w:rsid w:val="00687D9C"/>
    <w:rsid w:val="0069075A"/>
    <w:rsid w:val="00696CCC"/>
    <w:rsid w:val="00696E64"/>
    <w:rsid w:val="006A6C5E"/>
    <w:rsid w:val="006C1CB7"/>
    <w:rsid w:val="006C58CA"/>
    <w:rsid w:val="006D38EE"/>
    <w:rsid w:val="00713911"/>
    <w:rsid w:val="00744DE0"/>
    <w:rsid w:val="00746504"/>
    <w:rsid w:val="00750E6A"/>
    <w:rsid w:val="0076346B"/>
    <w:rsid w:val="00767FD9"/>
    <w:rsid w:val="0079484B"/>
    <w:rsid w:val="007B0D6B"/>
    <w:rsid w:val="007B0F80"/>
    <w:rsid w:val="007C0781"/>
    <w:rsid w:val="007D1C6C"/>
    <w:rsid w:val="007F1BC3"/>
    <w:rsid w:val="007F2371"/>
    <w:rsid w:val="00812B18"/>
    <w:rsid w:val="008154EC"/>
    <w:rsid w:val="00827BF3"/>
    <w:rsid w:val="0083473D"/>
    <w:rsid w:val="00834FF0"/>
    <w:rsid w:val="0084515D"/>
    <w:rsid w:val="0085301A"/>
    <w:rsid w:val="00863373"/>
    <w:rsid w:val="0087700D"/>
    <w:rsid w:val="008C14D8"/>
    <w:rsid w:val="008C4AAE"/>
    <w:rsid w:val="008D736C"/>
    <w:rsid w:val="008E0C23"/>
    <w:rsid w:val="00910FE3"/>
    <w:rsid w:val="00947081"/>
    <w:rsid w:val="00951608"/>
    <w:rsid w:val="009536D8"/>
    <w:rsid w:val="00953A3B"/>
    <w:rsid w:val="00954695"/>
    <w:rsid w:val="00966C92"/>
    <w:rsid w:val="0098367C"/>
    <w:rsid w:val="00994D71"/>
    <w:rsid w:val="009E0C01"/>
    <w:rsid w:val="00A0517D"/>
    <w:rsid w:val="00A352D3"/>
    <w:rsid w:val="00A64B50"/>
    <w:rsid w:val="00A97229"/>
    <w:rsid w:val="00A97A00"/>
    <w:rsid w:val="00AA74C8"/>
    <w:rsid w:val="00AD4BA2"/>
    <w:rsid w:val="00AF143A"/>
    <w:rsid w:val="00AF165B"/>
    <w:rsid w:val="00B30DA2"/>
    <w:rsid w:val="00B42B20"/>
    <w:rsid w:val="00B51E17"/>
    <w:rsid w:val="00B56802"/>
    <w:rsid w:val="00B76613"/>
    <w:rsid w:val="00B77AA2"/>
    <w:rsid w:val="00BB4BD4"/>
    <w:rsid w:val="00BC67F9"/>
    <w:rsid w:val="00BD2E4B"/>
    <w:rsid w:val="00BE2BEF"/>
    <w:rsid w:val="00BE5453"/>
    <w:rsid w:val="00C021D1"/>
    <w:rsid w:val="00C3764F"/>
    <w:rsid w:val="00C444E7"/>
    <w:rsid w:val="00C527BD"/>
    <w:rsid w:val="00C62674"/>
    <w:rsid w:val="00C77596"/>
    <w:rsid w:val="00C81559"/>
    <w:rsid w:val="00C86DC1"/>
    <w:rsid w:val="00CA3367"/>
    <w:rsid w:val="00CC128E"/>
    <w:rsid w:val="00CC4D4A"/>
    <w:rsid w:val="00CE7EBC"/>
    <w:rsid w:val="00CF0F6E"/>
    <w:rsid w:val="00D061BE"/>
    <w:rsid w:val="00D068F1"/>
    <w:rsid w:val="00D51E25"/>
    <w:rsid w:val="00D53A05"/>
    <w:rsid w:val="00D60808"/>
    <w:rsid w:val="00D6744B"/>
    <w:rsid w:val="00DA5CCF"/>
    <w:rsid w:val="00DB4886"/>
    <w:rsid w:val="00DD1A44"/>
    <w:rsid w:val="00DE71EA"/>
    <w:rsid w:val="00DF6486"/>
    <w:rsid w:val="00E14026"/>
    <w:rsid w:val="00E21C9A"/>
    <w:rsid w:val="00E6443A"/>
    <w:rsid w:val="00E66691"/>
    <w:rsid w:val="00E668F7"/>
    <w:rsid w:val="00E66E08"/>
    <w:rsid w:val="00E842CB"/>
    <w:rsid w:val="00E85F70"/>
    <w:rsid w:val="00E906B4"/>
    <w:rsid w:val="00E911B8"/>
    <w:rsid w:val="00EA36DF"/>
    <w:rsid w:val="00EB7B58"/>
    <w:rsid w:val="00ED4326"/>
    <w:rsid w:val="00ED503C"/>
    <w:rsid w:val="00EF6562"/>
    <w:rsid w:val="00F069CC"/>
    <w:rsid w:val="00F1040C"/>
    <w:rsid w:val="00F1128A"/>
    <w:rsid w:val="00F15302"/>
    <w:rsid w:val="00F24842"/>
    <w:rsid w:val="00F463AE"/>
    <w:rsid w:val="00F5409A"/>
    <w:rsid w:val="00F71BC4"/>
    <w:rsid w:val="00F83710"/>
    <w:rsid w:val="00FA18FE"/>
    <w:rsid w:val="00FB6E8D"/>
    <w:rsid w:val="00FC372D"/>
    <w:rsid w:val="00FC648A"/>
    <w:rsid w:val="00FF05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C47E299"/>
  <w15:chartTrackingRefBased/>
  <w15:docId w15:val="{1B765EB9-9BF4-844C-BB88-AF550434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9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D9F"/>
    <w:pPr>
      <w:ind w:left="720"/>
      <w:contextualSpacing/>
    </w:pPr>
  </w:style>
  <w:style w:type="paragraph" w:styleId="Encabezado">
    <w:name w:val="header"/>
    <w:basedOn w:val="Normal"/>
    <w:link w:val="EncabezadoCar"/>
    <w:uiPriority w:val="99"/>
    <w:unhideWhenUsed/>
    <w:rsid w:val="001661B4"/>
    <w:pPr>
      <w:tabs>
        <w:tab w:val="center" w:pos="4419"/>
        <w:tab w:val="right" w:pos="8838"/>
      </w:tabs>
    </w:pPr>
  </w:style>
  <w:style w:type="character" w:customStyle="1" w:styleId="EncabezadoCar">
    <w:name w:val="Encabezado Car"/>
    <w:basedOn w:val="Fuentedeprrafopredeter"/>
    <w:link w:val="Encabezado"/>
    <w:uiPriority w:val="99"/>
    <w:rsid w:val="001661B4"/>
    <w:rPr>
      <w:kern w:val="0"/>
      <w14:ligatures w14:val="none"/>
    </w:rPr>
  </w:style>
  <w:style w:type="character" w:styleId="Nmerodepgina">
    <w:name w:val="page number"/>
    <w:basedOn w:val="Fuentedeprrafopredeter"/>
    <w:uiPriority w:val="99"/>
    <w:semiHidden/>
    <w:unhideWhenUsed/>
    <w:rsid w:val="001661B4"/>
  </w:style>
  <w:style w:type="paragraph" w:styleId="Sinespaciado">
    <w:name w:val="No Spacing"/>
    <w:uiPriority w:val="1"/>
    <w:qFormat/>
    <w:rsid w:val="00D51E25"/>
    <w:rPr>
      <w:kern w:val="0"/>
      <w:sz w:val="22"/>
      <w:szCs w:val="22"/>
      <w14:ligatures w14:val="none"/>
    </w:rPr>
  </w:style>
  <w:style w:type="paragraph" w:styleId="NormalWeb">
    <w:name w:val="Normal (Web)"/>
    <w:basedOn w:val="Normal"/>
    <w:uiPriority w:val="99"/>
    <w:unhideWhenUsed/>
    <w:rsid w:val="00492A9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492A94"/>
    <w:rPr>
      <w:b/>
      <w:bCs/>
    </w:rPr>
  </w:style>
  <w:style w:type="character" w:styleId="Hipervnculo">
    <w:name w:val="Hyperlink"/>
    <w:basedOn w:val="Fuentedeprrafopredeter"/>
    <w:uiPriority w:val="99"/>
    <w:unhideWhenUsed/>
    <w:rsid w:val="004D1B12"/>
    <w:rPr>
      <w:color w:val="0000FF"/>
      <w:u w:val="single"/>
    </w:rPr>
  </w:style>
  <w:style w:type="character" w:customStyle="1" w:styleId="vers">
    <w:name w:val="vers"/>
    <w:basedOn w:val="Fuentedeprrafopredeter"/>
    <w:rsid w:val="00FB6E8D"/>
  </w:style>
  <w:style w:type="character" w:customStyle="1" w:styleId="textfound">
    <w:name w:val="text_found"/>
    <w:basedOn w:val="Fuentedeprrafopredeter"/>
    <w:rsid w:val="0085301A"/>
  </w:style>
  <w:style w:type="paragraph" w:customStyle="1" w:styleId="indent1">
    <w:name w:val="indent1"/>
    <w:basedOn w:val="Normal"/>
    <w:rsid w:val="00EB7B58"/>
    <w:pPr>
      <w:spacing w:before="100" w:beforeAutospacing="1" w:after="100" w:afterAutospacing="1"/>
    </w:pPr>
    <w:rPr>
      <w:rFonts w:ascii="Times New Roman" w:eastAsia="Times New Roman" w:hAnsi="Times New Roman" w:cs="Times New Roman"/>
      <w:lang w:eastAsia="es-MX"/>
    </w:rPr>
  </w:style>
  <w:style w:type="paragraph" w:customStyle="1" w:styleId="indent2">
    <w:name w:val="indent2"/>
    <w:basedOn w:val="Normal"/>
    <w:rsid w:val="00EB7B58"/>
    <w:pPr>
      <w:spacing w:before="100" w:beforeAutospacing="1" w:after="100" w:afterAutospacing="1"/>
    </w:pPr>
    <w:rPr>
      <w:rFonts w:ascii="Times New Roman" w:eastAsia="Times New Roman" w:hAnsi="Times New Roman" w:cs="Times New Roman"/>
      <w:lang w:eastAsia="es-MX"/>
    </w:rPr>
  </w:style>
  <w:style w:type="character" w:customStyle="1" w:styleId="verse">
    <w:name w:val="verse"/>
    <w:basedOn w:val="Fuentedeprrafopredeter"/>
    <w:rsid w:val="00174CAA"/>
  </w:style>
  <w:style w:type="character" w:customStyle="1" w:styleId="highlight451513">
    <w:name w:val="highlight_45_15_13"/>
    <w:basedOn w:val="Fuentedeprrafopredeter"/>
    <w:rsid w:val="00174CAA"/>
  </w:style>
  <w:style w:type="character" w:customStyle="1" w:styleId="sup">
    <w:name w:val="sup"/>
    <w:basedOn w:val="Fuentedeprrafopredeter"/>
    <w:rsid w:val="00174CAA"/>
  </w:style>
  <w:style w:type="character" w:styleId="Mencinsinresolver">
    <w:name w:val="Unresolved Mention"/>
    <w:basedOn w:val="Fuentedeprrafopredeter"/>
    <w:uiPriority w:val="99"/>
    <w:semiHidden/>
    <w:unhideWhenUsed/>
    <w:rsid w:val="00186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085">
      <w:bodyDiv w:val="1"/>
      <w:marLeft w:val="0"/>
      <w:marRight w:val="0"/>
      <w:marTop w:val="0"/>
      <w:marBottom w:val="0"/>
      <w:divBdr>
        <w:top w:val="none" w:sz="0" w:space="0" w:color="auto"/>
        <w:left w:val="none" w:sz="0" w:space="0" w:color="auto"/>
        <w:bottom w:val="none" w:sz="0" w:space="0" w:color="auto"/>
        <w:right w:val="none" w:sz="0" w:space="0" w:color="auto"/>
      </w:divBdr>
      <w:divsChild>
        <w:div w:id="979529879">
          <w:marLeft w:val="0"/>
          <w:marRight w:val="0"/>
          <w:marTop w:val="0"/>
          <w:marBottom w:val="0"/>
          <w:divBdr>
            <w:top w:val="none" w:sz="0" w:space="0" w:color="auto"/>
            <w:left w:val="none" w:sz="0" w:space="0" w:color="auto"/>
            <w:bottom w:val="none" w:sz="0" w:space="0" w:color="auto"/>
            <w:right w:val="none" w:sz="0" w:space="0" w:color="auto"/>
          </w:divBdr>
        </w:div>
      </w:divsChild>
    </w:div>
    <w:div w:id="438841983">
      <w:bodyDiv w:val="1"/>
      <w:marLeft w:val="0"/>
      <w:marRight w:val="0"/>
      <w:marTop w:val="0"/>
      <w:marBottom w:val="0"/>
      <w:divBdr>
        <w:top w:val="none" w:sz="0" w:space="0" w:color="auto"/>
        <w:left w:val="none" w:sz="0" w:space="0" w:color="auto"/>
        <w:bottom w:val="none" w:sz="0" w:space="0" w:color="auto"/>
        <w:right w:val="none" w:sz="0" w:space="0" w:color="auto"/>
      </w:divBdr>
    </w:div>
    <w:div w:id="450439816">
      <w:bodyDiv w:val="1"/>
      <w:marLeft w:val="0"/>
      <w:marRight w:val="0"/>
      <w:marTop w:val="0"/>
      <w:marBottom w:val="0"/>
      <w:divBdr>
        <w:top w:val="none" w:sz="0" w:space="0" w:color="auto"/>
        <w:left w:val="none" w:sz="0" w:space="0" w:color="auto"/>
        <w:bottom w:val="none" w:sz="0" w:space="0" w:color="auto"/>
        <w:right w:val="none" w:sz="0" w:space="0" w:color="auto"/>
      </w:divBdr>
    </w:div>
    <w:div w:id="471483158">
      <w:bodyDiv w:val="1"/>
      <w:marLeft w:val="0"/>
      <w:marRight w:val="0"/>
      <w:marTop w:val="0"/>
      <w:marBottom w:val="0"/>
      <w:divBdr>
        <w:top w:val="none" w:sz="0" w:space="0" w:color="auto"/>
        <w:left w:val="none" w:sz="0" w:space="0" w:color="auto"/>
        <w:bottom w:val="none" w:sz="0" w:space="0" w:color="auto"/>
        <w:right w:val="none" w:sz="0" w:space="0" w:color="auto"/>
      </w:divBdr>
    </w:div>
    <w:div w:id="484519230">
      <w:bodyDiv w:val="1"/>
      <w:marLeft w:val="0"/>
      <w:marRight w:val="0"/>
      <w:marTop w:val="0"/>
      <w:marBottom w:val="0"/>
      <w:divBdr>
        <w:top w:val="none" w:sz="0" w:space="0" w:color="auto"/>
        <w:left w:val="none" w:sz="0" w:space="0" w:color="auto"/>
        <w:bottom w:val="none" w:sz="0" w:space="0" w:color="auto"/>
        <w:right w:val="none" w:sz="0" w:space="0" w:color="auto"/>
      </w:divBdr>
    </w:div>
    <w:div w:id="493179632">
      <w:bodyDiv w:val="1"/>
      <w:marLeft w:val="0"/>
      <w:marRight w:val="0"/>
      <w:marTop w:val="0"/>
      <w:marBottom w:val="0"/>
      <w:divBdr>
        <w:top w:val="none" w:sz="0" w:space="0" w:color="auto"/>
        <w:left w:val="none" w:sz="0" w:space="0" w:color="auto"/>
        <w:bottom w:val="none" w:sz="0" w:space="0" w:color="auto"/>
        <w:right w:val="none" w:sz="0" w:space="0" w:color="auto"/>
      </w:divBdr>
    </w:div>
    <w:div w:id="781726697">
      <w:bodyDiv w:val="1"/>
      <w:marLeft w:val="0"/>
      <w:marRight w:val="0"/>
      <w:marTop w:val="0"/>
      <w:marBottom w:val="0"/>
      <w:divBdr>
        <w:top w:val="none" w:sz="0" w:space="0" w:color="auto"/>
        <w:left w:val="none" w:sz="0" w:space="0" w:color="auto"/>
        <w:bottom w:val="none" w:sz="0" w:space="0" w:color="auto"/>
        <w:right w:val="none" w:sz="0" w:space="0" w:color="auto"/>
      </w:divBdr>
    </w:div>
    <w:div w:id="1114905038">
      <w:bodyDiv w:val="1"/>
      <w:marLeft w:val="0"/>
      <w:marRight w:val="0"/>
      <w:marTop w:val="0"/>
      <w:marBottom w:val="0"/>
      <w:divBdr>
        <w:top w:val="none" w:sz="0" w:space="0" w:color="auto"/>
        <w:left w:val="none" w:sz="0" w:space="0" w:color="auto"/>
        <w:bottom w:val="none" w:sz="0" w:space="0" w:color="auto"/>
        <w:right w:val="none" w:sz="0" w:space="0" w:color="auto"/>
      </w:divBdr>
    </w:div>
    <w:div w:id="1219704876">
      <w:bodyDiv w:val="1"/>
      <w:marLeft w:val="0"/>
      <w:marRight w:val="0"/>
      <w:marTop w:val="0"/>
      <w:marBottom w:val="0"/>
      <w:divBdr>
        <w:top w:val="none" w:sz="0" w:space="0" w:color="auto"/>
        <w:left w:val="none" w:sz="0" w:space="0" w:color="auto"/>
        <w:bottom w:val="none" w:sz="0" w:space="0" w:color="auto"/>
        <w:right w:val="none" w:sz="0" w:space="0" w:color="auto"/>
      </w:divBdr>
    </w:div>
    <w:div w:id="1359549438">
      <w:bodyDiv w:val="1"/>
      <w:marLeft w:val="0"/>
      <w:marRight w:val="0"/>
      <w:marTop w:val="0"/>
      <w:marBottom w:val="0"/>
      <w:divBdr>
        <w:top w:val="none" w:sz="0" w:space="0" w:color="auto"/>
        <w:left w:val="none" w:sz="0" w:space="0" w:color="auto"/>
        <w:bottom w:val="none" w:sz="0" w:space="0" w:color="auto"/>
        <w:right w:val="none" w:sz="0" w:space="0" w:color="auto"/>
      </w:divBdr>
    </w:div>
    <w:div w:id="1436366813">
      <w:bodyDiv w:val="1"/>
      <w:marLeft w:val="0"/>
      <w:marRight w:val="0"/>
      <w:marTop w:val="0"/>
      <w:marBottom w:val="0"/>
      <w:divBdr>
        <w:top w:val="none" w:sz="0" w:space="0" w:color="auto"/>
        <w:left w:val="none" w:sz="0" w:space="0" w:color="auto"/>
        <w:bottom w:val="none" w:sz="0" w:space="0" w:color="auto"/>
        <w:right w:val="none" w:sz="0" w:space="0" w:color="auto"/>
      </w:divBdr>
    </w:div>
    <w:div w:id="1658336691">
      <w:bodyDiv w:val="1"/>
      <w:marLeft w:val="0"/>
      <w:marRight w:val="0"/>
      <w:marTop w:val="0"/>
      <w:marBottom w:val="0"/>
      <w:divBdr>
        <w:top w:val="none" w:sz="0" w:space="0" w:color="auto"/>
        <w:left w:val="none" w:sz="0" w:space="0" w:color="auto"/>
        <w:bottom w:val="none" w:sz="0" w:space="0" w:color="auto"/>
        <w:right w:val="none" w:sz="0" w:space="0" w:color="auto"/>
      </w:divBdr>
    </w:div>
    <w:div w:id="1724789386">
      <w:bodyDiv w:val="1"/>
      <w:marLeft w:val="0"/>
      <w:marRight w:val="0"/>
      <w:marTop w:val="0"/>
      <w:marBottom w:val="0"/>
      <w:divBdr>
        <w:top w:val="none" w:sz="0" w:space="0" w:color="auto"/>
        <w:left w:val="none" w:sz="0" w:space="0" w:color="auto"/>
        <w:bottom w:val="none" w:sz="0" w:space="0" w:color="auto"/>
        <w:right w:val="none" w:sz="0" w:space="0" w:color="auto"/>
      </w:divBdr>
    </w:div>
    <w:div w:id="1960261773">
      <w:bodyDiv w:val="1"/>
      <w:marLeft w:val="0"/>
      <w:marRight w:val="0"/>
      <w:marTop w:val="0"/>
      <w:marBottom w:val="0"/>
      <w:divBdr>
        <w:top w:val="none" w:sz="0" w:space="0" w:color="auto"/>
        <w:left w:val="none" w:sz="0" w:space="0" w:color="auto"/>
        <w:bottom w:val="none" w:sz="0" w:space="0" w:color="auto"/>
        <w:right w:val="none" w:sz="0" w:space="0" w:color="auto"/>
      </w:divBdr>
    </w:div>
    <w:div w:id="2000111787">
      <w:bodyDiv w:val="1"/>
      <w:marLeft w:val="0"/>
      <w:marRight w:val="0"/>
      <w:marTop w:val="0"/>
      <w:marBottom w:val="0"/>
      <w:divBdr>
        <w:top w:val="none" w:sz="0" w:space="0" w:color="auto"/>
        <w:left w:val="none" w:sz="0" w:space="0" w:color="auto"/>
        <w:bottom w:val="none" w:sz="0" w:space="0" w:color="auto"/>
        <w:right w:val="none" w:sz="0" w:space="0" w:color="auto"/>
      </w:divBdr>
    </w:div>
    <w:div w:id="20050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5</Pages>
  <Words>2298</Words>
  <Characters>12643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12</cp:revision>
  <dcterms:created xsi:type="dcterms:W3CDTF">2023-05-01T14:35:00Z</dcterms:created>
  <dcterms:modified xsi:type="dcterms:W3CDTF">2023-05-04T13:15:00Z</dcterms:modified>
</cp:coreProperties>
</file>