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2D64" w14:textId="493683A5" w:rsidR="00B25F78" w:rsidRPr="00DB58D9" w:rsidRDefault="00B25F78" w:rsidP="00B25F78">
      <w:pPr>
        <w:jc w:val="center"/>
        <w:rPr>
          <w:rFonts w:cstheme="minorHAnsi"/>
          <w:b/>
          <w:bCs/>
          <w:sz w:val="22"/>
          <w:szCs w:val="22"/>
          <w:lang w:val="es-ES_tradnl"/>
        </w:rPr>
      </w:pPr>
      <w:r w:rsidRPr="00DB58D9">
        <w:rPr>
          <w:rFonts w:cstheme="minorHAnsi"/>
          <w:b/>
          <w:bCs/>
          <w:sz w:val="22"/>
          <w:szCs w:val="22"/>
          <w:lang w:val="es-ES_tradnl"/>
        </w:rPr>
        <w:t>MI EXPERIENCIA CON LA BONDAD DE DIOS</w:t>
      </w:r>
    </w:p>
    <w:p w14:paraId="61C22B46" w14:textId="24C6602D" w:rsidR="00476369" w:rsidRPr="00DB58D9" w:rsidRDefault="00476369" w:rsidP="00B25F78">
      <w:pPr>
        <w:jc w:val="center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>Salmos 34:4-8</w:t>
      </w:r>
    </w:p>
    <w:p w14:paraId="1C7B9F58" w14:textId="77777777" w:rsidR="00DB58D9" w:rsidRPr="00DB58D9" w:rsidRDefault="00DB58D9" w:rsidP="00B25F78">
      <w:pPr>
        <w:jc w:val="center"/>
        <w:rPr>
          <w:rFonts w:cstheme="minorHAnsi"/>
          <w:sz w:val="22"/>
          <w:szCs w:val="22"/>
          <w:lang w:val="es-ES_tradnl"/>
        </w:rPr>
      </w:pPr>
    </w:p>
    <w:p w14:paraId="0243F68D" w14:textId="77777777" w:rsidR="00B25F78" w:rsidRPr="00DB58D9" w:rsidRDefault="00B25F78" w:rsidP="00B25F78">
      <w:pPr>
        <w:jc w:val="center"/>
        <w:rPr>
          <w:rFonts w:cstheme="minorHAnsi"/>
          <w:b/>
          <w:bCs/>
          <w:sz w:val="22"/>
          <w:szCs w:val="22"/>
          <w:lang w:val="es-ES_tradnl"/>
        </w:rPr>
      </w:pPr>
    </w:p>
    <w:p w14:paraId="720F231E" w14:textId="77777777" w:rsidR="00DB58D9" w:rsidRPr="00DB58D9" w:rsidRDefault="00ED4A73" w:rsidP="00DB58D9">
      <w:pPr>
        <w:tabs>
          <w:tab w:val="left" w:pos="6687"/>
        </w:tabs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>INTRODUCCIÓN</w:t>
      </w:r>
      <w:r w:rsidRPr="00DB58D9">
        <w:rPr>
          <w:rFonts w:cstheme="minorHAnsi"/>
          <w:sz w:val="22"/>
          <w:szCs w:val="22"/>
          <w:lang w:val="es-ES_tradnl"/>
        </w:rPr>
        <w:tab/>
      </w:r>
      <w:r w:rsidRPr="00DB58D9">
        <w:rPr>
          <w:rFonts w:cstheme="minorHAnsi"/>
          <w:sz w:val="22"/>
          <w:szCs w:val="22"/>
          <w:lang w:val="es-ES_tradnl"/>
        </w:rPr>
        <w:tab/>
      </w:r>
    </w:p>
    <w:p w14:paraId="5AE6FEFF" w14:textId="3CF52763" w:rsidR="00ED4A73" w:rsidRPr="00DB58D9" w:rsidRDefault="00DB58D9" w:rsidP="00DB58D9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</w:r>
      <w:r w:rsidR="00EC6143" w:rsidRPr="00DB58D9">
        <w:rPr>
          <w:rFonts w:cstheme="minorHAnsi"/>
          <w:sz w:val="22"/>
          <w:szCs w:val="22"/>
          <w:lang w:val="es-ES_tradnl"/>
        </w:rPr>
        <w:t xml:space="preserve">En </w:t>
      </w:r>
      <w:r w:rsidR="00ED4A73" w:rsidRPr="00DB58D9">
        <w:rPr>
          <w:rFonts w:cstheme="minorHAnsi"/>
          <w:sz w:val="22"/>
          <w:szCs w:val="22"/>
          <w:lang w:val="es-ES_tradnl"/>
        </w:rPr>
        <w:t xml:space="preserve">Salmos 27:13 </w:t>
      </w:r>
      <w:r w:rsidR="00EC6143" w:rsidRPr="00DB58D9">
        <w:rPr>
          <w:rFonts w:cstheme="minorHAnsi"/>
          <w:sz w:val="22"/>
          <w:szCs w:val="22"/>
          <w:lang w:val="es-ES_tradnl"/>
        </w:rPr>
        <w:t xml:space="preserve">dice: </w:t>
      </w:r>
      <w:r w:rsidR="00ED4A73" w:rsidRPr="00DB58D9">
        <w:rPr>
          <w:rFonts w:cstheme="minorHAnsi"/>
          <w:sz w:val="22"/>
          <w:szCs w:val="22"/>
          <w:lang w:val="es-ES_tradnl"/>
        </w:rPr>
        <w:t xml:space="preserve">“Hubiera yo desmayado, si no creyese que veré la bondad de </w:t>
      </w:r>
      <w:r w:rsidR="002566F8" w:rsidRPr="00DB58D9">
        <w:rPr>
          <w:rFonts w:cstheme="minorHAnsi"/>
          <w:sz w:val="22"/>
          <w:szCs w:val="22"/>
          <w:lang w:val="es-ES_tradnl"/>
        </w:rPr>
        <w:t>Dios</w:t>
      </w:r>
      <w:r w:rsidR="00ED4A73" w:rsidRPr="00DB58D9">
        <w:rPr>
          <w:rFonts w:cstheme="minorHAnsi"/>
          <w:sz w:val="22"/>
          <w:szCs w:val="22"/>
          <w:lang w:val="es-ES_tradnl"/>
        </w:rPr>
        <w:t xml:space="preserve"> en la tierra de los vivientes.”</w:t>
      </w:r>
      <w:r w:rsidR="009828BA" w:rsidRPr="00DB58D9">
        <w:rPr>
          <w:rFonts w:cstheme="minorHAnsi"/>
          <w:sz w:val="22"/>
          <w:szCs w:val="22"/>
          <w:lang w:val="es-ES_tradnl"/>
        </w:rPr>
        <w:t xml:space="preserve"> , para indicar que estaba pasando por u</w:t>
      </w:r>
      <w:r w:rsidR="00295086" w:rsidRPr="00DB58D9">
        <w:rPr>
          <w:rFonts w:cstheme="minorHAnsi"/>
          <w:sz w:val="22"/>
          <w:szCs w:val="22"/>
          <w:lang w:val="es-ES_tradnl"/>
        </w:rPr>
        <w:t>na situación tormentosa donde se sentía amenazado por muchos enemigos</w:t>
      </w:r>
      <w:r w:rsidR="00E024C5" w:rsidRPr="00DB58D9">
        <w:rPr>
          <w:rFonts w:cstheme="minorHAnsi"/>
          <w:sz w:val="22"/>
          <w:szCs w:val="22"/>
          <w:lang w:val="es-ES_tradnl"/>
        </w:rPr>
        <w:t xml:space="preserve"> que querían destruirlo, entonces elevó su oración a Dios y dijo “No me entregues a la voluntad de mis enemigos; porque se han levantado contra mí testigos falsos, y los que respiran maldad” (27:12)</w:t>
      </w:r>
      <w:r w:rsidR="00310889" w:rsidRPr="00DB58D9">
        <w:rPr>
          <w:rFonts w:cstheme="minorHAnsi"/>
          <w:sz w:val="22"/>
          <w:szCs w:val="22"/>
          <w:lang w:val="es-ES_tradnl"/>
        </w:rPr>
        <w:t xml:space="preserve"> y antes había dicho que sus enemigos querían comerlo vivo</w:t>
      </w:r>
      <w:r w:rsidR="00094145" w:rsidRPr="00DB58D9">
        <w:rPr>
          <w:rFonts w:cstheme="minorHAnsi"/>
          <w:sz w:val="22"/>
          <w:szCs w:val="22"/>
          <w:lang w:val="es-ES_tradnl"/>
        </w:rPr>
        <w:t xml:space="preserve">, “se juntaron contra mi mis enemigos para comer mis carnes” 27:2) </w:t>
      </w:r>
      <w:r w:rsidR="00E024C5" w:rsidRPr="00DB58D9">
        <w:rPr>
          <w:rFonts w:cstheme="minorHAnsi"/>
          <w:sz w:val="22"/>
          <w:szCs w:val="22"/>
          <w:lang w:val="es-ES_tradnl"/>
        </w:rPr>
        <w:t xml:space="preserve"> </w:t>
      </w:r>
      <w:r w:rsidR="00070D5D" w:rsidRPr="00DB58D9">
        <w:rPr>
          <w:rFonts w:cstheme="minorHAnsi"/>
          <w:sz w:val="22"/>
          <w:szCs w:val="22"/>
          <w:lang w:val="es-ES_tradnl"/>
        </w:rPr>
        <w:t xml:space="preserve">Y en ese preciso momento de tanta angustia </w:t>
      </w:r>
      <w:r w:rsidR="002566F8" w:rsidRPr="00DB58D9">
        <w:rPr>
          <w:rFonts w:cstheme="minorHAnsi"/>
          <w:sz w:val="22"/>
          <w:szCs w:val="22"/>
          <w:lang w:val="es-ES_tradnl"/>
        </w:rPr>
        <w:t>creyó en la bondad de Dios y</w:t>
      </w:r>
      <w:r w:rsidR="00F92419" w:rsidRPr="00DB58D9">
        <w:rPr>
          <w:rFonts w:cstheme="minorHAnsi"/>
          <w:sz w:val="22"/>
          <w:szCs w:val="22"/>
          <w:lang w:val="es-ES_tradnl"/>
        </w:rPr>
        <w:t xml:space="preserve"> al creer que Dios era buenos con él, </w:t>
      </w:r>
      <w:r w:rsidR="002566F8" w:rsidRPr="00DB58D9">
        <w:rPr>
          <w:rFonts w:cstheme="minorHAnsi"/>
          <w:sz w:val="22"/>
          <w:szCs w:val="22"/>
          <w:lang w:val="es-ES_tradnl"/>
        </w:rPr>
        <w:t xml:space="preserve"> recobró el ánimo y el optimismo</w:t>
      </w:r>
      <w:r w:rsidR="00F92419" w:rsidRPr="00DB58D9">
        <w:rPr>
          <w:rFonts w:cstheme="minorHAnsi"/>
          <w:sz w:val="22"/>
          <w:szCs w:val="22"/>
          <w:lang w:val="es-ES_tradnl"/>
        </w:rPr>
        <w:t>. En consecuencia</w:t>
      </w:r>
      <w:r w:rsidR="006E4BFB" w:rsidRPr="00DB58D9">
        <w:rPr>
          <w:rFonts w:cstheme="minorHAnsi"/>
          <w:sz w:val="22"/>
          <w:szCs w:val="22"/>
          <w:lang w:val="es-ES_tradnl"/>
        </w:rPr>
        <w:t>,</w:t>
      </w:r>
      <w:r w:rsidR="00F92419" w:rsidRPr="00DB58D9">
        <w:rPr>
          <w:rFonts w:cstheme="minorHAnsi"/>
          <w:sz w:val="22"/>
          <w:szCs w:val="22"/>
          <w:lang w:val="es-ES_tradnl"/>
        </w:rPr>
        <w:t xml:space="preserve"> escribió: </w:t>
      </w:r>
      <w:r w:rsidR="002566F8" w:rsidRPr="00DB58D9">
        <w:rPr>
          <w:rFonts w:cstheme="minorHAnsi"/>
          <w:sz w:val="22"/>
          <w:szCs w:val="22"/>
          <w:lang w:val="es-ES_tradnl"/>
        </w:rPr>
        <w:t>“Hubiera yo desmayado, si no creyese que veré la bondad de Dios en la tierra de los vivientes”</w:t>
      </w:r>
    </w:p>
    <w:p w14:paraId="7E9D1711" w14:textId="77777777" w:rsidR="00B30588" w:rsidRPr="00DB58D9" w:rsidRDefault="00B30588" w:rsidP="00B30588">
      <w:pPr>
        <w:rPr>
          <w:rFonts w:cstheme="minorHAnsi"/>
          <w:sz w:val="22"/>
          <w:szCs w:val="22"/>
          <w:lang w:val="es-ES_tradnl"/>
        </w:rPr>
      </w:pPr>
    </w:p>
    <w:p w14:paraId="4C22F73E" w14:textId="586BB7C7" w:rsidR="00B30588" w:rsidRPr="00DB58D9" w:rsidRDefault="00B30588" w:rsidP="00B30588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El no solamente creyó en Dios, no solamente creyó en su existencia y en su omnipotencia, sino que creyó en su bondad. Su fe en la bondad de Dios</w:t>
      </w:r>
      <w:r w:rsidR="00070158" w:rsidRPr="00DB58D9">
        <w:rPr>
          <w:rFonts w:cstheme="minorHAnsi"/>
          <w:sz w:val="22"/>
          <w:szCs w:val="22"/>
          <w:lang w:val="es-ES_tradnl"/>
        </w:rPr>
        <w:t xml:space="preserve"> evitó que se deprimiera, o decayera</w:t>
      </w:r>
      <w:r w:rsidR="00094145" w:rsidRPr="00DB58D9">
        <w:rPr>
          <w:rFonts w:cstheme="minorHAnsi"/>
          <w:sz w:val="22"/>
          <w:szCs w:val="22"/>
          <w:lang w:val="es-ES_tradnl"/>
        </w:rPr>
        <w:t>, evitó que se hundiera en la desesperación, porque</w:t>
      </w:r>
      <w:r w:rsidR="00070158" w:rsidRPr="00DB58D9">
        <w:rPr>
          <w:rFonts w:cstheme="minorHAnsi"/>
          <w:sz w:val="22"/>
          <w:szCs w:val="22"/>
          <w:lang w:val="es-ES_tradnl"/>
        </w:rPr>
        <w:t xml:space="preserve"> </w:t>
      </w:r>
      <w:r w:rsidR="00094145" w:rsidRPr="00DB58D9">
        <w:rPr>
          <w:rFonts w:cstheme="minorHAnsi"/>
          <w:sz w:val="22"/>
          <w:szCs w:val="22"/>
          <w:lang w:val="es-ES_tradnl"/>
        </w:rPr>
        <w:t>c</w:t>
      </w:r>
      <w:r w:rsidR="00070158" w:rsidRPr="00DB58D9">
        <w:rPr>
          <w:rFonts w:cstheme="minorHAnsi"/>
          <w:sz w:val="22"/>
          <w:szCs w:val="22"/>
          <w:lang w:val="es-ES_tradnl"/>
        </w:rPr>
        <w:t xml:space="preserve">reyó que vería la bondad de Dios para con él, que Dios mostraría su bondad </w:t>
      </w:r>
      <w:r w:rsidR="00D754B6" w:rsidRPr="00DB58D9">
        <w:rPr>
          <w:rFonts w:cstheme="minorHAnsi"/>
          <w:sz w:val="22"/>
          <w:szCs w:val="22"/>
          <w:lang w:val="es-ES_tradnl"/>
        </w:rPr>
        <w:t xml:space="preserve">al protegerlo de todas las amenazas y del daño que querían infringirle los testigos falsos para ensuciar su nombre y su reputación. </w:t>
      </w:r>
      <w:r w:rsidRPr="00DB58D9">
        <w:rPr>
          <w:rFonts w:cstheme="minorHAnsi"/>
          <w:sz w:val="22"/>
          <w:szCs w:val="22"/>
          <w:lang w:val="es-ES_tradnl"/>
        </w:rPr>
        <w:t xml:space="preserve"> </w:t>
      </w:r>
    </w:p>
    <w:p w14:paraId="2450BACE" w14:textId="77777777" w:rsidR="00874518" w:rsidRPr="00DB58D9" w:rsidRDefault="00874518" w:rsidP="00B30588">
      <w:pPr>
        <w:jc w:val="both"/>
        <w:rPr>
          <w:rFonts w:cstheme="minorHAnsi"/>
          <w:sz w:val="22"/>
          <w:szCs w:val="22"/>
          <w:lang w:val="es-ES_tradnl"/>
        </w:rPr>
      </w:pPr>
    </w:p>
    <w:p w14:paraId="580457ED" w14:textId="1897EE69" w:rsidR="00874518" w:rsidRPr="00DB58D9" w:rsidRDefault="00874518" w:rsidP="00B30588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Y su fe en la bondad de Dios era tan grande que se animó a decir “Aunque un ejército acampe contra mí, no temerá mi corazón; aunque contra mí se levante guerra, yo estaré confiado” (27:3</w:t>
      </w:r>
      <w:r w:rsidR="002973A3" w:rsidRPr="00DB58D9">
        <w:rPr>
          <w:rFonts w:cstheme="minorHAnsi"/>
          <w:sz w:val="22"/>
          <w:szCs w:val="22"/>
          <w:lang w:val="es-ES_tradnl"/>
        </w:rPr>
        <w:t>),</w:t>
      </w:r>
      <w:r w:rsidR="006F50D3" w:rsidRPr="00DB58D9">
        <w:rPr>
          <w:rFonts w:cstheme="minorHAnsi"/>
          <w:sz w:val="22"/>
          <w:szCs w:val="22"/>
          <w:lang w:val="es-ES_tradnl"/>
        </w:rPr>
        <w:t xml:space="preserve"> aunque esté yo solo </w:t>
      </w:r>
      <w:r w:rsidR="009522AF" w:rsidRPr="00DB58D9">
        <w:rPr>
          <w:rFonts w:cstheme="minorHAnsi"/>
          <w:sz w:val="22"/>
          <w:szCs w:val="22"/>
          <w:lang w:val="es-ES_tradnl"/>
        </w:rPr>
        <w:t xml:space="preserve">frente a un ejército que estableció su base de operaciones contra </w:t>
      </w:r>
      <w:r w:rsidR="002973A3" w:rsidRPr="00DB58D9">
        <w:rPr>
          <w:rFonts w:cstheme="minorHAnsi"/>
          <w:sz w:val="22"/>
          <w:szCs w:val="22"/>
          <w:lang w:val="es-ES_tradnl"/>
        </w:rPr>
        <w:t>mí</w:t>
      </w:r>
      <w:r w:rsidR="009522AF" w:rsidRPr="00DB58D9">
        <w:rPr>
          <w:rFonts w:cstheme="minorHAnsi"/>
          <w:sz w:val="22"/>
          <w:szCs w:val="22"/>
          <w:lang w:val="es-ES_tradnl"/>
        </w:rPr>
        <w:t xml:space="preserve"> en un campo, yo estaré confiado</w:t>
      </w:r>
      <w:r w:rsidR="006E4BFB" w:rsidRPr="00DB58D9">
        <w:rPr>
          <w:rFonts w:cstheme="minorHAnsi"/>
          <w:sz w:val="22"/>
          <w:szCs w:val="22"/>
          <w:lang w:val="es-ES_tradnl"/>
        </w:rPr>
        <w:t xml:space="preserve"> y permaneceré</w:t>
      </w:r>
      <w:r w:rsidR="009522AF" w:rsidRPr="00DB58D9">
        <w:rPr>
          <w:rFonts w:cstheme="minorHAnsi"/>
          <w:sz w:val="22"/>
          <w:szCs w:val="22"/>
          <w:lang w:val="es-ES_tradnl"/>
        </w:rPr>
        <w:t xml:space="preserve"> tranquilo, porque he creído que Dios es bueno conmigo</w:t>
      </w:r>
      <w:r w:rsidR="006E4BFB" w:rsidRPr="00DB58D9">
        <w:rPr>
          <w:rFonts w:cstheme="minorHAnsi"/>
          <w:sz w:val="22"/>
          <w:szCs w:val="22"/>
          <w:lang w:val="es-ES_tradnl"/>
        </w:rPr>
        <w:t xml:space="preserve">. </w:t>
      </w:r>
    </w:p>
    <w:p w14:paraId="64272ADB" w14:textId="77777777" w:rsidR="00F73E7F" w:rsidRPr="00DB58D9" w:rsidRDefault="00F73E7F" w:rsidP="00B30588">
      <w:pPr>
        <w:jc w:val="both"/>
        <w:rPr>
          <w:rFonts w:cstheme="minorHAnsi"/>
          <w:sz w:val="22"/>
          <w:szCs w:val="22"/>
          <w:lang w:val="es-ES_tradnl"/>
        </w:rPr>
      </w:pPr>
    </w:p>
    <w:p w14:paraId="274137EC" w14:textId="52EE1A44" w:rsidR="00F73E7F" w:rsidRPr="00DB58D9" w:rsidRDefault="00F73E7F" w:rsidP="00B30588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 xml:space="preserve">¿Cómo definiríamos, entonces, la bondad de Dios? </w:t>
      </w:r>
      <w:r w:rsidR="00966A49" w:rsidRPr="00DB58D9">
        <w:rPr>
          <w:rFonts w:cstheme="minorHAnsi"/>
          <w:sz w:val="22"/>
          <w:szCs w:val="22"/>
          <w:lang w:val="es-ES_tradnl"/>
        </w:rPr>
        <w:t>La bondad de Dios se define en que siempre está dispuesto a ayudar al que lo necesita,</w:t>
      </w:r>
      <w:r w:rsidR="00377C82" w:rsidRPr="00DB58D9">
        <w:rPr>
          <w:rFonts w:cstheme="minorHAnsi"/>
          <w:sz w:val="22"/>
          <w:szCs w:val="22"/>
          <w:lang w:val="es-ES_tradnl"/>
        </w:rPr>
        <w:t xml:space="preserve"> o</w:t>
      </w:r>
      <w:r w:rsidR="00966A49" w:rsidRPr="00DB58D9">
        <w:rPr>
          <w:rFonts w:cstheme="minorHAnsi"/>
          <w:sz w:val="22"/>
          <w:szCs w:val="22"/>
          <w:lang w:val="es-ES_tradnl"/>
        </w:rPr>
        <w:t xml:space="preserve"> se muestra compasivo hacia aquellos que se encuentra</w:t>
      </w:r>
      <w:r w:rsidR="004A36F6" w:rsidRPr="00DB58D9">
        <w:rPr>
          <w:rFonts w:cstheme="minorHAnsi"/>
          <w:sz w:val="22"/>
          <w:szCs w:val="22"/>
          <w:lang w:val="es-ES_tradnl"/>
        </w:rPr>
        <w:t>n</w:t>
      </w:r>
      <w:r w:rsidR="00966A49" w:rsidRPr="00DB58D9">
        <w:rPr>
          <w:rFonts w:cstheme="minorHAnsi"/>
          <w:sz w:val="22"/>
          <w:szCs w:val="22"/>
          <w:lang w:val="es-ES_tradnl"/>
        </w:rPr>
        <w:t xml:space="preserve"> sufriendo por distintas circunstancias y muestra su </w:t>
      </w:r>
      <w:r w:rsidR="00743389" w:rsidRPr="00DB58D9">
        <w:rPr>
          <w:rFonts w:cstheme="minorHAnsi"/>
          <w:sz w:val="22"/>
          <w:szCs w:val="22"/>
          <w:lang w:val="es-ES_tradnl"/>
        </w:rPr>
        <w:t xml:space="preserve">generosidad en múltiples formas. La bondad </w:t>
      </w:r>
      <w:r w:rsidR="00D22469" w:rsidRPr="00DB58D9">
        <w:rPr>
          <w:rFonts w:cstheme="minorHAnsi"/>
          <w:sz w:val="22"/>
          <w:szCs w:val="22"/>
          <w:lang w:val="es-ES_tradnl"/>
        </w:rPr>
        <w:t xml:space="preserve">de Dios </w:t>
      </w:r>
      <w:r w:rsidR="00743389" w:rsidRPr="00DB58D9">
        <w:rPr>
          <w:rFonts w:cstheme="minorHAnsi"/>
          <w:sz w:val="22"/>
          <w:szCs w:val="22"/>
          <w:lang w:val="es-ES_tradnl"/>
        </w:rPr>
        <w:t xml:space="preserve">es </w:t>
      </w:r>
      <w:r w:rsidR="00D22469" w:rsidRPr="00DB58D9">
        <w:rPr>
          <w:rFonts w:cstheme="minorHAnsi"/>
          <w:sz w:val="22"/>
          <w:szCs w:val="22"/>
          <w:lang w:val="es-ES_tradnl"/>
        </w:rPr>
        <w:t>su</w:t>
      </w:r>
      <w:r w:rsidR="00743389" w:rsidRPr="00DB58D9">
        <w:rPr>
          <w:rFonts w:cstheme="minorHAnsi"/>
          <w:sz w:val="22"/>
          <w:szCs w:val="22"/>
          <w:lang w:val="es-ES_tradnl"/>
        </w:rPr>
        <w:t xml:space="preserve"> capacidad de mostrar o reflejar el bien.</w:t>
      </w:r>
      <w:r w:rsidR="004A36F6" w:rsidRPr="00DB58D9">
        <w:rPr>
          <w:rFonts w:cstheme="minorHAnsi"/>
          <w:sz w:val="22"/>
          <w:szCs w:val="22"/>
          <w:lang w:val="es-ES_tradnl"/>
        </w:rPr>
        <w:t xml:space="preserve"> Pero sobre todo </w:t>
      </w:r>
      <w:r w:rsidR="00800561" w:rsidRPr="00DB58D9">
        <w:rPr>
          <w:rFonts w:cstheme="minorHAnsi"/>
          <w:sz w:val="22"/>
          <w:szCs w:val="22"/>
          <w:lang w:val="es-ES_tradnl"/>
        </w:rPr>
        <w:t>la bondad de Dios se manifiesta hacia los malos y hacia todos los que no merecen ser tratados con bondad</w:t>
      </w:r>
      <w:r w:rsidR="00F95116" w:rsidRPr="00DB58D9">
        <w:rPr>
          <w:rFonts w:cstheme="minorHAnsi"/>
          <w:sz w:val="22"/>
          <w:szCs w:val="22"/>
          <w:lang w:val="es-ES_tradnl"/>
        </w:rPr>
        <w:t>, tal como lo señaló Pablo en su epístola a Tito 3:3-7 “Porque nosotros también éramos en otro tiempo insensatos, rebeldes, extraviados, esclavos de concupiscencias y deleites diversos, viviendo en malicia y envida, aborrecibles y aborr</w:t>
      </w:r>
      <w:r w:rsidR="00B05374" w:rsidRPr="00DB58D9">
        <w:rPr>
          <w:rFonts w:cstheme="minorHAnsi"/>
          <w:sz w:val="22"/>
          <w:szCs w:val="22"/>
          <w:lang w:val="es-ES_tradnl"/>
        </w:rPr>
        <w:t xml:space="preserve">eciéndonos unos a otros. Pero cuando se manifestó la bondad de Dios nuestro Salvador, y su amor con todos los hombres, nos salvó, no por obras de justicia que nosotros hubiéramos hecho, sino por su misericordia, por el lavamiento de la regeneración y por la renovación del Espíritu Santo, el cual derramó en nosotros abundantemente por Jesucristo nuestro Salvador, para </w:t>
      </w:r>
      <w:r w:rsidR="002973A3" w:rsidRPr="00DB58D9">
        <w:rPr>
          <w:rFonts w:cstheme="minorHAnsi"/>
          <w:sz w:val="22"/>
          <w:szCs w:val="22"/>
          <w:lang w:val="es-ES_tradnl"/>
        </w:rPr>
        <w:t>que,</w:t>
      </w:r>
      <w:r w:rsidR="00B05374" w:rsidRPr="00DB58D9">
        <w:rPr>
          <w:rFonts w:cstheme="minorHAnsi"/>
          <w:sz w:val="22"/>
          <w:szCs w:val="22"/>
          <w:lang w:val="es-ES_tradnl"/>
        </w:rPr>
        <w:t xml:space="preserve"> justificados por su gracia, viniésemos a ser herederos conforme a la esperanza de la vida eterna”</w:t>
      </w:r>
    </w:p>
    <w:p w14:paraId="77C9C994" w14:textId="0D548778" w:rsidR="004A36F6" w:rsidRPr="00DB58D9" w:rsidRDefault="004A36F6" w:rsidP="00B30588">
      <w:pPr>
        <w:jc w:val="both"/>
        <w:rPr>
          <w:rFonts w:cstheme="minorHAnsi"/>
          <w:sz w:val="22"/>
          <w:szCs w:val="22"/>
          <w:lang w:val="es-ES_tradnl"/>
        </w:rPr>
      </w:pPr>
    </w:p>
    <w:p w14:paraId="780D82DF" w14:textId="5D1272B2" w:rsidR="006D36A6" w:rsidRPr="00DB58D9" w:rsidRDefault="006D36A6" w:rsidP="00B30588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Lo último que desearíamos que se trate bien y con bondad a una persona</w:t>
      </w:r>
      <w:r w:rsidR="00E9128A" w:rsidRPr="00DB58D9">
        <w:rPr>
          <w:rFonts w:cstheme="minorHAnsi"/>
          <w:sz w:val="22"/>
          <w:szCs w:val="22"/>
          <w:lang w:val="es-ES_tradnl"/>
        </w:rPr>
        <w:t xml:space="preserve"> </w:t>
      </w:r>
      <w:r w:rsidR="002973A3" w:rsidRPr="00DB58D9">
        <w:rPr>
          <w:rFonts w:cstheme="minorHAnsi"/>
          <w:sz w:val="22"/>
          <w:szCs w:val="22"/>
          <w:lang w:val="es-ES_tradnl"/>
        </w:rPr>
        <w:t>mala, rebelde</w:t>
      </w:r>
      <w:r w:rsidRPr="00DB58D9">
        <w:rPr>
          <w:rFonts w:cstheme="minorHAnsi"/>
          <w:sz w:val="22"/>
          <w:szCs w:val="22"/>
          <w:lang w:val="es-ES_tradnl"/>
        </w:rPr>
        <w:t xml:space="preserve">, </w:t>
      </w:r>
      <w:r w:rsidR="008C789F" w:rsidRPr="00DB58D9">
        <w:rPr>
          <w:rFonts w:cstheme="minorHAnsi"/>
          <w:sz w:val="22"/>
          <w:szCs w:val="22"/>
          <w:lang w:val="es-ES_tradnl"/>
        </w:rPr>
        <w:t>que nos odia, que piensa mal de nosotros</w:t>
      </w:r>
      <w:r w:rsidR="007D1CA5" w:rsidRPr="00DB58D9">
        <w:rPr>
          <w:rFonts w:cstheme="minorHAnsi"/>
          <w:sz w:val="22"/>
          <w:szCs w:val="22"/>
          <w:lang w:val="es-ES_tradnl"/>
        </w:rPr>
        <w:t xml:space="preserve"> y nos tiene envidia y, sin embargo, Dios es diferente porque nos demostró su bondad al salvarnos a pesar de lo que éramos. </w:t>
      </w:r>
      <w:r w:rsidR="00E9128A" w:rsidRPr="00DB58D9">
        <w:rPr>
          <w:rFonts w:cstheme="minorHAnsi"/>
          <w:sz w:val="22"/>
          <w:szCs w:val="22"/>
          <w:lang w:val="es-ES_tradnl"/>
        </w:rPr>
        <w:t>Porque Pablo dice “pero cuando se manifestó la bondad de Dios…nos salvó”</w:t>
      </w:r>
    </w:p>
    <w:p w14:paraId="2C1446B1" w14:textId="77777777" w:rsidR="00E67650" w:rsidRPr="00DB58D9" w:rsidRDefault="00E67650" w:rsidP="00B30588">
      <w:pPr>
        <w:jc w:val="both"/>
        <w:rPr>
          <w:rFonts w:cstheme="minorHAnsi"/>
          <w:sz w:val="22"/>
          <w:szCs w:val="22"/>
          <w:lang w:val="es-ES_tradnl"/>
        </w:rPr>
      </w:pPr>
    </w:p>
    <w:p w14:paraId="19917B5B" w14:textId="32460238" w:rsidR="00E67650" w:rsidRPr="00DB58D9" w:rsidRDefault="00E67650" w:rsidP="00B30588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 xml:space="preserve">La bondad de Dios </w:t>
      </w:r>
      <w:r w:rsidR="003221A9" w:rsidRPr="00DB58D9">
        <w:rPr>
          <w:rFonts w:cstheme="minorHAnsi"/>
          <w:sz w:val="22"/>
          <w:szCs w:val="22"/>
          <w:lang w:val="es-ES_tradnl"/>
        </w:rPr>
        <w:t>podemos experimentarla en muchas situaciones y contextos</w:t>
      </w:r>
      <w:r w:rsidR="00DD3443" w:rsidRPr="00DB58D9">
        <w:rPr>
          <w:rFonts w:cstheme="minorHAnsi"/>
          <w:sz w:val="22"/>
          <w:szCs w:val="22"/>
          <w:lang w:val="es-ES_tradnl"/>
        </w:rPr>
        <w:t xml:space="preserve">, pero en especial bajo algunas condiciones propicias según se nos revela en la Biblia. </w:t>
      </w:r>
    </w:p>
    <w:p w14:paraId="3ED5BBBB" w14:textId="77777777" w:rsidR="00DD3443" w:rsidRPr="00DB58D9" w:rsidRDefault="00DD3443" w:rsidP="00B30588">
      <w:pPr>
        <w:jc w:val="both"/>
        <w:rPr>
          <w:rFonts w:cstheme="minorHAnsi"/>
          <w:sz w:val="22"/>
          <w:szCs w:val="22"/>
          <w:lang w:val="es-ES_tradnl"/>
        </w:rPr>
      </w:pPr>
    </w:p>
    <w:p w14:paraId="25F0D224" w14:textId="77777777" w:rsidR="00D57E12" w:rsidRPr="00DB58D9" w:rsidRDefault="00D57E12" w:rsidP="00B30588">
      <w:pPr>
        <w:jc w:val="both"/>
        <w:rPr>
          <w:rFonts w:cstheme="minorHAnsi"/>
          <w:sz w:val="22"/>
          <w:szCs w:val="22"/>
          <w:lang w:val="es-ES_tradnl"/>
        </w:rPr>
      </w:pPr>
    </w:p>
    <w:p w14:paraId="08CE1043" w14:textId="141007B3" w:rsidR="00F92E91" w:rsidRPr="00DB58D9" w:rsidRDefault="00F92E91" w:rsidP="00F92E91">
      <w:pPr>
        <w:rPr>
          <w:rFonts w:cstheme="minorHAnsi"/>
          <w:b/>
          <w:bCs/>
          <w:sz w:val="22"/>
          <w:szCs w:val="22"/>
          <w:lang w:val="es-ES_tradnl"/>
        </w:rPr>
      </w:pPr>
      <w:r w:rsidRPr="00DB58D9">
        <w:rPr>
          <w:rFonts w:cstheme="minorHAnsi"/>
          <w:b/>
          <w:bCs/>
          <w:sz w:val="22"/>
          <w:szCs w:val="22"/>
          <w:lang w:val="es-ES_tradnl"/>
        </w:rPr>
        <w:t>I</w:t>
      </w:r>
      <w:r w:rsidRPr="00DB58D9">
        <w:rPr>
          <w:rFonts w:cstheme="minorHAnsi"/>
          <w:b/>
          <w:bCs/>
          <w:sz w:val="22"/>
          <w:szCs w:val="22"/>
          <w:lang w:val="es-ES_tradnl"/>
        </w:rPr>
        <w:tab/>
        <w:t xml:space="preserve">EXPERIMENTAMOS LA BONDAD DE DIOS CUANDO </w:t>
      </w:r>
      <w:r w:rsidR="00DB0A28" w:rsidRPr="00DB58D9">
        <w:rPr>
          <w:rFonts w:cstheme="minorHAnsi"/>
          <w:b/>
          <w:bCs/>
          <w:sz w:val="22"/>
          <w:szCs w:val="22"/>
          <w:lang w:val="es-ES_tradnl"/>
        </w:rPr>
        <w:t>ESPERAMOS</w:t>
      </w:r>
    </w:p>
    <w:p w14:paraId="645282A6" w14:textId="77777777" w:rsidR="00F92E91" w:rsidRPr="00DB58D9" w:rsidRDefault="00F92E91" w:rsidP="00F92E91">
      <w:pPr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Lamentaciones 3:25 “Bueno es Dios a los que en él esperan, al alma que le busca”</w:t>
      </w:r>
    </w:p>
    <w:p w14:paraId="274DFA73" w14:textId="77777777" w:rsidR="00BD0157" w:rsidRPr="00DB58D9" w:rsidRDefault="00BD0157" w:rsidP="00F92E91">
      <w:pPr>
        <w:rPr>
          <w:rFonts w:cstheme="minorHAnsi"/>
          <w:sz w:val="22"/>
          <w:szCs w:val="22"/>
          <w:lang w:val="es-ES_tradnl"/>
        </w:rPr>
      </w:pPr>
    </w:p>
    <w:p w14:paraId="5B162274" w14:textId="6A7E6CE3" w:rsidR="00BD0157" w:rsidRPr="00DB58D9" w:rsidRDefault="0091715A" w:rsidP="0091715A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El verbo “esperar” significa “Tener la esperanza de que se realice algo que se desea. Es creer que sucederá una cosa”, por eso “Dios es bueno a los que en él esperan”</w:t>
      </w:r>
      <w:r w:rsidR="0089135A" w:rsidRPr="00DB58D9">
        <w:rPr>
          <w:rFonts w:cstheme="minorHAnsi"/>
          <w:sz w:val="22"/>
          <w:szCs w:val="22"/>
          <w:lang w:val="es-ES_tradnl"/>
        </w:rPr>
        <w:t xml:space="preserve"> porque creen y tienen la esperanza que sucederá lo que están pidiendo en oración, como lo expresó el salmista diciendo “Oh</w:t>
      </w:r>
      <w:r w:rsidR="004E4D9A" w:rsidRPr="00DB58D9">
        <w:rPr>
          <w:rFonts w:cstheme="minorHAnsi"/>
          <w:sz w:val="22"/>
          <w:szCs w:val="22"/>
          <w:lang w:val="es-ES_tradnl"/>
        </w:rPr>
        <w:t xml:space="preserve"> Señor, de mañana oirás mi voz; de mañana me presentaré delante de ti, y esperaré” (Salmos 5:3) </w:t>
      </w:r>
      <w:r w:rsidR="00DA19C7" w:rsidRPr="00DB58D9">
        <w:rPr>
          <w:rFonts w:cstheme="minorHAnsi"/>
          <w:sz w:val="22"/>
          <w:szCs w:val="22"/>
          <w:lang w:val="es-ES_tradnl"/>
        </w:rPr>
        <w:t>Al despertar a la mañana lo primero que h</w:t>
      </w:r>
      <w:r w:rsidR="0000243E" w:rsidRPr="00DB58D9">
        <w:rPr>
          <w:rFonts w:cstheme="minorHAnsi"/>
          <w:sz w:val="22"/>
          <w:szCs w:val="22"/>
          <w:lang w:val="es-ES_tradnl"/>
        </w:rPr>
        <w:t>izo</w:t>
      </w:r>
      <w:r w:rsidR="00DA19C7" w:rsidRPr="00DB58D9">
        <w:rPr>
          <w:rFonts w:cstheme="minorHAnsi"/>
          <w:sz w:val="22"/>
          <w:szCs w:val="22"/>
          <w:lang w:val="es-ES_tradnl"/>
        </w:rPr>
        <w:t xml:space="preserve"> </w:t>
      </w:r>
      <w:r w:rsidR="0000243E" w:rsidRPr="00DB58D9">
        <w:rPr>
          <w:rFonts w:cstheme="minorHAnsi"/>
          <w:sz w:val="22"/>
          <w:szCs w:val="22"/>
          <w:lang w:val="es-ES_tradnl"/>
        </w:rPr>
        <w:t>fue</w:t>
      </w:r>
      <w:r w:rsidR="00DA19C7" w:rsidRPr="00DB58D9">
        <w:rPr>
          <w:rFonts w:cstheme="minorHAnsi"/>
          <w:sz w:val="22"/>
          <w:szCs w:val="22"/>
          <w:lang w:val="es-ES_tradnl"/>
        </w:rPr>
        <w:t xml:space="preserve"> presentarse delante de Dios </w:t>
      </w:r>
      <w:r w:rsidR="005B44A4" w:rsidRPr="00DB58D9">
        <w:rPr>
          <w:rFonts w:cstheme="minorHAnsi"/>
          <w:sz w:val="22"/>
          <w:szCs w:val="22"/>
          <w:lang w:val="es-ES_tradnl"/>
        </w:rPr>
        <w:t xml:space="preserve">y </w:t>
      </w:r>
      <w:r w:rsidR="0000243E" w:rsidRPr="00DB58D9">
        <w:rPr>
          <w:rFonts w:cstheme="minorHAnsi"/>
          <w:sz w:val="22"/>
          <w:szCs w:val="22"/>
          <w:lang w:val="es-ES_tradnl"/>
        </w:rPr>
        <w:t xml:space="preserve">hacer esta promesa “Oh, Señor, de mañana oirás mi voz, de mañana me presentaré delante de ti” De ahora en adelante “oirás mi voz” y esperaré. </w:t>
      </w:r>
      <w:r w:rsidR="00990709" w:rsidRPr="00DB58D9">
        <w:rPr>
          <w:rFonts w:cstheme="minorHAnsi"/>
          <w:sz w:val="22"/>
          <w:szCs w:val="22"/>
          <w:lang w:val="es-ES_tradnl"/>
        </w:rPr>
        <w:t xml:space="preserve">Esperaré la respuesta, esperaré que se haga realidad lo que estoy pidiendo, esperaré que mi petición sea respondida. </w:t>
      </w:r>
    </w:p>
    <w:p w14:paraId="2BC8EA43" w14:textId="77777777" w:rsidR="001607EC" w:rsidRPr="00DB58D9" w:rsidRDefault="001607EC" w:rsidP="0091715A">
      <w:pPr>
        <w:jc w:val="both"/>
        <w:rPr>
          <w:rFonts w:cstheme="minorHAnsi"/>
          <w:sz w:val="22"/>
          <w:szCs w:val="22"/>
          <w:lang w:val="es-ES_tradnl"/>
        </w:rPr>
      </w:pPr>
    </w:p>
    <w:p w14:paraId="21516052" w14:textId="0D2B18EC" w:rsidR="001607EC" w:rsidRPr="00DB58D9" w:rsidRDefault="001607EC" w:rsidP="00A02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25"/>
        </w:tabs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 xml:space="preserve">¿Por qué esperaba el salmista David que Dios atienda su pedido? </w:t>
      </w:r>
      <w:r w:rsidR="00A02768" w:rsidRPr="00DB58D9">
        <w:rPr>
          <w:rFonts w:cstheme="minorHAnsi"/>
          <w:sz w:val="22"/>
          <w:szCs w:val="22"/>
          <w:lang w:val="es-ES_tradnl"/>
        </w:rPr>
        <w:tab/>
      </w:r>
    </w:p>
    <w:p w14:paraId="3C3A6160" w14:textId="171C29FE" w:rsidR="00F056DF" w:rsidRPr="00DB58D9" w:rsidRDefault="00F056DF" w:rsidP="00F056DF">
      <w:pPr>
        <w:pStyle w:val="Prrafodelista"/>
        <w:numPr>
          <w:ilvl w:val="0"/>
          <w:numId w:val="6"/>
        </w:num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>Porque</w:t>
      </w:r>
      <w:r w:rsidR="00951B02" w:rsidRPr="00DB58D9">
        <w:rPr>
          <w:rFonts w:cstheme="minorHAnsi"/>
          <w:sz w:val="22"/>
          <w:szCs w:val="22"/>
          <w:lang w:val="es-ES_tradnl"/>
        </w:rPr>
        <w:t xml:space="preserve"> supo que</w:t>
      </w:r>
      <w:r w:rsidRPr="00DB58D9">
        <w:rPr>
          <w:rFonts w:cstheme="minorHAnsi"/>
          <w:sz w:val="22"/>
          <w:szCs w:val="22"/>
          <w:lang w:val="es-ES_tradnl"/>
        </w:rPr>
        <w:t xml:space="preserve"> Dios libró a sus </w:t>
      </w:r>
      <w:r w:rsidR="00BB0E98" w:rsidRPr="00DB58D9">
        <w:rPr>
          <w:rFonts w:cstheme="minorHAnsi"/>
          <w:sz w:val="22"/>
          <w:szCs w:val="22"/>
          <w:lang w:val="es-ES_tradnl"/>
        </w:rPr>
        <w:t xml:space="preserve">ancestros en el pasado diciendo “En ti esperaron nuestros padres, esperaron y tú los libraste” (Salmos 22:4) así que pensó “si Dios fue capaz de librarlos del peligro, de las amenazas, </w:t>
      </w:r>
      <w:r w:rsidR="00A02768" w:rsidRPr="00DB58D9">
        <w:rPr>
          <w:rFonts w:cstheme="minorHAnsi"/>
          <w:sz w:val="22"/>
          <w:szCs w:val="22"/>
          <w:lang w:val="es-ES_tradnl"/>
        </w:rPr>
        <w:t xml:space="preserve">de las enfermedades, de la esclavitud, de la pobreza y de la muerte en el pasado porque esperaron en Dios, es también Dios capaz de librarme a </w:t>
      </w:r>
      <w:r w:rsidR="002973A3" w:rsidRPr="00DB58D9">
        <w:rPr>
          <w:rFonts w:cstheme="minorHAnsi"/>
          <w:sz w:val="22"/>
          <w:szCs w:val="22"/>
          <w:lang w:val="es-ES_tradnl"/>
        </w:rPr>
        <w:t>mí</w:t>
      </w:r>
      <w:r w:rsidR="00A02768" w:rsidRPr="00DB58D9">
        <w:rPr>
          <w:rFonts w:cstheme="minorHAnsi"/>
          <w:sz w:val="22"/>
          <w:szCs w:val="22"/>
          <w:lang w:val="es-ES_tradnl"/>
        </w:rPr>
        <w:t xml:space="preserve">. </w:t>
      </w:r>
      <w:r w:rsidR="009E6522" w:rsidRPr="00DB58D9">
        <w:rPr>
          <w:rFonts w:cstheme="minorHAnsi"/>
          <w:sz w:val="22"/>
          <w:szCs w:val="22"/>
          <w:lang w:val="es-ES_tradnl"/>
        </w:rPr>
        <w:t xml:space="preserve">“en ti Señor esperaron nuestros padres, esperaron y tú los libraste”. </w:t>
      </w:r>
    </w:p>
    <w:p w14:paraId="162F9150" w14:textId="77777777" w:rsidR="009E6522" w:rsidRPr="00DB58D9" w:rsidRDefault="009E6522" w:rsidP="009E6522">
      <w:pPr>
        <w:pStyle w:val="Prrafodelista"/>
        <w:ind w:left="1060"/>
        <w:jc w:val="both"/>
        <w:rPr>
          <w:rFonts w:cstheme="minorHAnsi"/>
          <w:sz w:val="22"/>
          <w:szCs w:val="22"/>
          <w:lang w:val="es-ES_tradnl"/>
        </w:rPr>
      </w:pPr>
    </w:p>
    <w:p w14:paraId="58E2CB04" w14:textId="33BDBF38" w:rsidR="00A02768" w:rsidRPr="00DB58D9" w:rsidRDefault="00951B02" w:rsidP="00F056DF">
      <w:pPr>
        <w:pStyle w:val="Prrafodelista"/>
        <w:numPr>
          <w:ilvl w:val="0"/>
          <w:numId w:val="6"/>
        </w:num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 xml:space="preserve">Porque vio que los que esperan en Dios </w:t>
      </w:r>
      <w:r w:rsidR="00DC11D6" w:rsidRPr="00DB58D9">
        <w:rPr>
          <w:rFonts w:cstheme="minorHAnsi"/>
          <w:sz w:val="22"/>
          <w:szCs w:val="22"/>
          <w:lang w:val="es-ES_tradnl"/>
        </w:rPr>
        <w:t xml:space="preserve">no serán decepcionados. En Salmos 25:3 escribió “Ciertamente ninguno de cuantos esperan en ti será confundido”. </w:t>
      </w:r>
      <w:r w:rsidR="008607EF" w:rsidRPr="00DB58D9">
        <w:rPr>
          <w:rFonts w:cstheme="minorHAnsi"/>
          <w:sz w:val="22"/>
          <w:szCs w:val="22"/>
          <w:lang w:val="es-ES_tradnl"/>
        </w:rPr>
        <w:t xml:space="preserve">Confundido es el dicho de una persona que no tiene proyectos ni metas claramente definidos y concretos. Confundir es tomar o elegir una cosa en lugar de otra. </w:t>
      </w:r>
      <w:r w:rsidR="00234FAC" w:rsidRPr="00DB58D9">
        <w:rPr>
          <w:rFonts w:cstheme="minorHAnsi"/>
          <w:sz w:val="22"/>
          <w:szCs w:val="22"/>
          <w:lang w:val="es-ES_tradnl"/>
        </w:rPr>
        <w:t xml:space="preserve">Es no entender lo que está pasando.  Pero cuando uno espera en Dios, ninguno, ni uno solo, será confundido. </w:t>
      </w:r>
    </w:p>
    <w:p w14:paraId="4125AA90" w14:textId="77777777" w:rsidR="003F49B6" w:rsidRPr="00DB58D9" w:rsidRDefault="003F49B6" w:rsidP="003F49B6">
      <w:pPr>
        <w:pStyle w:val="Prrafodelista"/>
        <w:rPr>
          <w:rFonts w:cstheme="minorHAnsi"/>
          <w:sz w:val="22"/>
          <w:szCs w:val="22"/>
          <w:lang w:val="es-ES_tradnl"/>
        </w:rPr>
      </w:pPr>
    </w:p>
    <w:p w14:paraId="11C9F37F" w14:textId="1E2BC832" w:rsidR="005C0720" w:rsidRPr="00DB58D9" w:rsidRDefault="003F49B6" w:rsidP="005C0720">
      <w:pPr>
        <w:pStyle w:val="Prrafodelista"/>
        <w:numPr>
          <w:ilvl w:val="0"/>
          <w:numId w:val="6"/>
        </w:num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 xml:space="preserve">Porque entendió que su espera debía ser activa y no pasiva. </w:t>
      </w:r>
      <w:r w:rsidR="00C125E7" w:rsidRPr="00DB58D9">
        <w:rPr>
          <w:rFonts w:cstheme="minorHAnsi"/>
          <w:sz w:val="22"/>
          <w:szCs w:val="22"/>
          <w:lang w:val="es-ES_tradnl"/>
        </w:rPr>
        <w:t xml:space="preserve">En Salmos 27:14 escribió “Aguarda a Dios; esfuérzate y aliéntese tu corazón; sí, espera a Dios” y más adelante añadió “Aguarda a Dios; esfuérzate y aliéntese tu corazón; sí, espera a Dios.” (Salmos 27:14) </w:t>
      </w:r>
      <w:r w:rsidR="00DB5F47" w:rsidRPr="00DB58D9">
        <w:rPr>
          <w:rFonts w:cstheme="minorHAnsi"/>
          <w:sz w:val="22"/>
          <w:szCs w:val="22"/>
          <w:lang w:val="es-ES_tradnl"/>
        </w:rPr>
        <w:t>Espera y esfuérzate, espera y no bajes los brazos, no te rindas, espera y continúa orando</w:t>
      </w:r>
      <w:r w:rsidR="005C0720" w:rsidRPr="00DB58D9">
        <w:rPr>
          <w:rFonts w:cstheme="minorHAnsi"/>
          <w:sz w:val="22"/>
          <w:szCs w:val="22"/>
          <w:lang w:val="es-ES_tradnl"/>
        </w:rPr>
        <w:t xml:space="preserve">, espera y anímate. </w:t>
      </w:r>
    </w:p>
    <w:p w14:paraId="2E69DBFD" w14:textId="77777777" w:rsidR="005C0720" w:rsidRPr="00DB58D9" w:rsidRDefault="005C0720" w:rsidP="005C0720">
      <w:pPr>
        <w:pStyle w:val="Prrafodelista"/>
        <w:ind w:left="1060"/>
        <w:jc w:val="both"/>
        <w:rPr>
          <w:rFonts w:cstheme="minorHAnsi"/>
          <w:sz w:val="22"/>
          <w:szCs w:val="22"/>
          <w:lang w:val="es-ES_tradnl"/>
        </w:rPr>
      </w:pPr>
    </w:p>
    <w:p w14:paraId="30279948" w14:textId="0FDE7F1F" w:rsidR="00BD0157" w:rsidRPr="00DB58D9" w:rsidRDefault="005C0720" w:rsidP="00F92E91">
      <w:pPr>
        <w:rPr>
          <w:rFonts w:cstheme="minorHAnsi"/>
          <w:sz w:val="22"/>
          <w:szCs w:val="22"/>
        </w:rPr>
      </w:pPr>
      <w:r w:rsidRPr="00DB58D9">
        <w:rPr>
          <w:rFonts w:cstheme="minorHAnsi"/>
          <w:sz w:val="22"/>
          <w:szCs w:val="22"/>
        </w:rPr>
        <w:tab/>
        <w:t>La bondad de Dios se manifiesta cuando aprendemos a esperar en Dios, porque “Bueno es Dios a los que en él esperan, al alma que le busca”</w:t>
      </w:r>
    </w:p>
    <w:p w14:paraId="424C9143" w14:textId="77777777" w:rsidR="00F92E91" w:rsidRPr="00DB58D9" w:rsidRDefault="00F92E91" w:rsidP="00F92E91">
      <w:pPr>
        <w:rPr>
          <w:rFonts w:cstheme="minorHAnsi"/>
          <w:b/>
          <w:bCs/>
          <w:sz w:val="22"/>
          <w:szCs w:val="22"/>
          <w:lang w:val="es-ES_tradnl"/>
        </w:rPr>
      </w:pPr>
    </w:p>
    <w:p w14:paraId="6B0070D0" w14:textId="298CAF95" w:rsidR="00603BF9" w:rsidRPr="00DB58D9" w:rsidRDefault="00F92E91" w:rsidP="00603BF9">
      <w:pPr>
        <w:rPr>
          <w:rFonts w:cstheme="minorHAnsi"/>
          <w:b/>
          <w:bCs/>
          <w:sz w:val="22"/>
          <w:szCs w:val="22"/>
          <w:lang w:val="es-ES_tradnl"/>
        </w:rPr>
      </w:pPr>
      <w:r w:rsidRPr="00DB58D9">
        <w:rPr>
          <w:rFonts w:cstheme="minorHAnsi"/>
          <w:b/>
          <w:bCs/>
          <w:sz w:val="22"/>
          <w:szCs w:val="22"/>
          <w:lang w:val="es-ES_tradnl"/>
        </w:rPr>
        <w:t>II</w:t>
      </w:r>
      <w:r w:rsidRPr="00DB58D9">
        <w:rPr>
          <w:rFonts w:cstheme="minorHAnsi"/>
          <w:b/>
          <w:bCs/>
          <w:sz w:val="22"/>
          <w:szCs w:val="22"/>
          <w:lang w:val="es-ES_tradnl"/>
        </w:rPr>
        <w:tab/>
        <w:t xml:space="preserve">EXPERIMENTAMOS LA BONDAD DE DIOS CUANDO </w:t>
      </w:r>
      <w:r w:rsidR="005D0142" w:rsidRPr="00DB58D9">
        <w:rPr>
          <w:rFonts w:cstheme="minorHAnsi"/>
          <w:b/>
          <w:bCs/>
          <w:sz w:val="22"/>
          <w:szCs w:val="22"/>
          <w:lang w:val="es-ES_tradnl"/>
        </w:rPr>
        <w:t>PEDIMOS</w:t>
      </w:r>
      <w:r w:rsidR="00603BF9" w:rsidRPr="00DB58D9">
        <w:rPr>
          <w:rFonts w:cstheme="minorHAnsi"/>
          <w:b/>
          <w:bCs/>
          <w:sz w:val="22"/>
          <w:szCs w:val="22"/>
          <w:lang w:val="es-ES_tradnl"/>
        </w:rPr>
        <w:t xml:space="preserve"> QUE NOS ENSEÑE</w:t>
      </w:r>
    </w:p>
    <w:p w14:paraId="3A2167BD" w14:textId="77777777" w:rsidR="000865B7" w:rsidRPr="00DB58D9" w:rsidRDefault="000865B7" w:rsidP="00603BF9">
      <w:pPr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</w:r>
    </w:p>
    <w:p w14:paraId="2F77CA6F" w14:textId="65D121CE" w:rsidR="00F92E91" w:rsidRPr="00DB58D9" w:rsidRDefault="000865B7" w:rsidP="000865B7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</w:r>
      <w:r w:rsidR="00603BF9" w:rsidRPr="00DB58D9">
        <w:rPr>
          <w:rFonts w:cstheme="minorHAnsi"/>
          <w:sz w:val="22"/>
          <w:szCs w:val="22"/>
          <w:lang w:val="es-ES_tradnl"/>
        </w:rPr>
        <w:t xml:space="preserve">En </w:t>
      </w:r>
      <w:r w:rsidR="00F92E91" w:rsidRPr="00DB58D9">
        <w:rPr>
          <w:rFonts w:cstheme="minorHAnsi"/>
          <w:sz w:val="22"/>
          <w:szCs w:val="22"/>
          <w:lang w:val="es-ES_tradnl"/>
        </w:rPr>
        <w:t>Salmo</w:t>
      </w:r>
      <w:r w:rsidR="00603BF9" w:rsidRPr="00DB58D9">
        <w:rPr>
          <w:rFonts w:cstheme="minorHAnsi"/>
          <w:sz w:val="22"/>
          <w:szCs w:val="22"/>
          <w:lang w:val="es-ES_tradnl"/>
        </w:rPr>
        <w:t>s</w:t>
      </w:r>
      <w:r w:rsidR="00F92E91" w:rsidRPr="00DB58D9">
        <w:rPr>
          <w:rFonts w:cstheme="minorHAnsi"/>
          <w:sz w:val="22"/>
          <w:szCs w:val="22"/>
          <w:lang w:val="es-ES_tradnl"/>
        </w:rPr>
        <w:t xml:space="preserve"> 119:68 </w:t>
      </w:r>
      <w:r w:rsidR="00603BF9" w:rsidRPr="00DB58D9">
        <w:rPr>
          <w:rFonts w:cstheme="minorHAnsi"/>
          <w:sz w:val="22"/>
          <w:szCs w:val="22"/>
          <w:lang w:val="es-ES_tradnl"/>
        </w:rPr>
        <w:t xml:space="preserve">dice: </w:t>
      </w:r>
      <w:r w:rsidR="00F92E91" w:rsidRPr="00DB58D9">
        <w:rPr>
          <w:rFonts w:cstheme="minorHAnsi"/>
          <w:sz w:val="22"/>
          <w:szCs w:val="22"/>
          <w:lang w:val="es-ES_tradnl"/>
        </w:rPr>
        <w:t xml:space="preserve">“Bueno eres tú, y bienhechor; enséñame tus estatutos” </w:t>
      </w:r>
      <w:r w:rsidR="00C11C68" w:rsidRPr="00DB58D9">
        <w:rPr>
          <w:rFonts w:cstheme="minorHAnsi"/>
          <w:sz w:val="22"/>
          <w:szCs w:val="22"/>
          <w:lang w:val="es-ES_tradnl"/>
        </w:rPr>
        <w:t xml:space="preserve">Es como si dijera “Ya que eres Dios bueno, enséñame, necesito aprender” Anteriormente </w:t>
      </w:r>
      <w:r w:rsidRPr="00DB58D9">
        <w:rPr>
          <w:rFonts w:cstheme="minorHAnsi"/>
          <w:sz w:val="22"/>
          <w:szCs w:val="22"/>
          <w:lang w:val="es-ES_tradnl"/>
        </w:rPr>
        <w:t xml:space="preserve">David había declarado “Bueno y recto es Dios, por tanto, él enseñará a los pecadores su camino” (Salmos 25:8) </w:t>
      </w:r>
      <w:r w:rsidR="00B81B40" w:rsidRPr="00DB58D9">
        <w:rPr>
          <w:rFonts w:cstheme="minorHAnsi"/>
          <w:sz w:val="22"/>
          <w:szCs w:val="22"/>
          <w:lang w:val="es-ES_tradnl"/>
        </w:rPr>
        <w:t xml:space="preserve">Soy pecador y necesito aprender de acerca de la bondad de Dios, quiero aprender a ser bueno también. </w:t>
      </w:r>
    </w:p>
    <w:p w14:paraId="415D2FEC" w14:textId="77777777" w:rsidR="00C00A9B" w:rsidRPr="00DB58D9" w:rsidRDefault="00C00A9B" w:rsidP="000865B7">
      <w:pPr>
        <w:jc w:val="both"/>
        <w:rPr>
          <w:rFonts w:cstheme="minorHAnsi"/>
          <w:sz w:val="22"/>
          <w:szCs w:val="22"/>
          <w:lang w:val="es-ES_tradnl"/>
        </w:rPr>
      </w:pPr>
    </w:p>
    <w:p w14:paraId="499FE269" w14:textId="2D752C70" w:rsidR="00C00A9B" w:rsidRPr="00DB58D9" w:rsidRDefault="00C00A9B" w:rsidP="000865B7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 xml:space="preserve">Encontramos una definición de la bondad humana </w:t>
      </w:r>
      <w:r w:rsidR="00120385" w:rsidRPr="00DB58D9">
        <w:rPr>
          <w:rFonts w:cstheme="minorHAnsi"/>
          <w:sz w:val="22"/>
          <w:szCs w:val="22"/>
          <w:lang w:val="es-ES_tradnl"/>
        </w:rPr>
        <w:t xml:space="preserve">muy particular </w:t>
      </w:r>
      <w:r w:rsidRPr="00DB58D9">
        <w:rPr>
          <w:rFonts w:cstheme="minorHAnsi"/>
          <w:sz w:val="22"/>
          <w:szCs w:val="22"/>
          <w:lang w:val="es-ES_tradnl"/>
        </w:rPr>
        <w:t xml:space="preserve">que dice “Bondad con las personas es: darle a un hermano o hermana un abrazo, ayudar a alguien, escuchar a un amigo que necesita compartir algo. Bondad con los animales: adoptar una mascota, darle agua al gato, pasear </w:t>
      </w:r>
      <w:r w:rsidRPr="00DB58D9">
        <w:rPr>
          <w:rFonts w:cstheme="minorHAnsi"/>
          <w:sz w:val="22"/>
          <w:szCs w:val="22"/>
          <w:lang w:val="es-ES_tradnl"/>
        </w:rPr>
        <w:lastRenderedPageBreak/>
        <w:t>al perro. Bondad con el medio ambiente es reciclar, cultivar el jardín, tirar la basura de manera apropiada”</w:t>
      </w:r>
    </w:p>
    <w:p w14:paraId="6D5EB613" w14:textId="77777777" w:rsidR="00120385" w:rsidRPr="00DB58D9" w:rsidRDefault="00120385" w:rsidP="000865B7">
      <w:pPr>
        <w:jc w:val="both"/>
        <w:rPr>
          <w:rFonts w:cstheme="minorHAnsi"/>
          <w:sz w:val="22"/>
          <w:szCs w:val="22"/>
          <w:lang w:val="es-ES_tradnl"/>
        </w:rPr>
      </w:pPr>
    </w:p>
    <w:p w14:paraId="005B055F" w14:textId="454D1B6D" w:rsidR="00120385" w:rsidRPr="00DB58D9" w:rsidRDefault="00120385" w:rsidP="000865B7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Y aunque esta definición de la bondad puede parecernos pueril, o que tiene poco valor</w:t>
      </w:r>
      <w:r w:rsidR="00B01452" w:rsidRPr="00DB58D9">
        <w:rPr>
          <w:rFonts w:cstheme="minorHAnsi"/>
          <w:sz w:val="22"/>
          <w:szCs w:val="22"/>
          <w:lang w:val="es-ES_tradnl"/>
        </w:rPr>
        <w:t xml:space="preserve"> o importancia, tiene algo de verdad, porque incluye una acción concreta. No es “sentir” bondad, sino “hacer algo bueno”. Y hacer cosas buenas lo aprendemos también de Dios</w:t>
      </w:r>
      <w:r w:rsidR="004B7D44" w:rsidRPr="00DB58D9">
        <w:rPr>
          <w:rFonts w:cstheme="minorHAnsi"/>
          <w:sz w:val="22"/>
          <w:szCs w:val="22"/>
          <w:lang w:val="es-ES_tradnl"/>
        </w:rPr>
        <w:t xml:space="preserve">, porque Dios es bueno. </w:t>
      </w:r>
    </w:p>
    <w:p w14:paraId="7F0ABBD1" w14:textId="77777777" w:rsidR="00544E7E" w:rsidRPr="00DB58D9" w:rsidRDefault="00544E7E" w:rsidP="000865B7">
      <w:pPr>
        <w:jc w:val="both"/>
        <w:rPr>
          <w:rFonts w:cstheme="minorHAnsi"/>
          <w:sz w:val="22"/>
          <w:szCs w:val="22"/>
          <w:lang w:val="es-ES_tradnl"/>
        </w:rPr>
      </w:pPr>
    </w:p>
    <w:p w14:paraId="3E046A0C" w14:textId="00CC04B3" w:rsidR="00544E7E" w:rsidRPr="00DB58D9" w:rsidRDefault="00544E7E" w:rsidP="000865B7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En la Biblia hay dos referencias a personas catalogadas como “buenas” por lo que hicieron. El primero es José de Arimatea</w:t>
      </w:r>
      <w:r w:rsidR="003D6994" w:rsidRPr="00DB58D9">
        <w:rPr>
          <w:rFonts w:cstheme="minorHAnsi"/>
          <w:sz w:val="22"/>
          <w:szCs w:val="22"/>
          <w:lang w:val="es-ES_tradnl"/>
        </w:rPr>
        <w:t xml:space="preserve"> del cual Lucas dice “Había un varón llamado José, de Arimatea, ciudad de Judea, el cual era miembro del concilio, varón bueno y justo” (Lucas 23:50) </w:t>
      </w:r>
      <w:r w:rsidR="00114B48" w:rsidRPr="00DB58D9">
        <w:rPr>
          <w:rFonts w:cstheme="minorHAnsi"/>
          <w:sz w:val="22"/>
          <w:szCs w:val="22"/>
          <w:lang w:val="es-ES_tradnl"/>
        </w:rPr>
        <w:t>Este varón bueno y justo “fue a Pilato y pidió el cuerpo de Jesús. Y quitándolo, lo envolvió en una sábana, y lo puso en el sepulcro abierto en una peña, en el cual aún no se había puesto a nadie” (L</w:t>
      </w:r>
      <w:r w:rsidR="00437D66" w:rsidRPr="00DB58D9">
        <w:rPr>
          <w:rFonts w:cstheme="minorHAnsi"/>
          <w:sz w:val="22"/>
          <w:szCs w:val="22"/>
          <w:lang w:val="es-ES_tradnl"/>
        </w:rPr>
        <w:t>uc</w:t>
      </w:r>
      <w:r w:rsidR="00114B48" w:rsidRPr="00DB58D9">
        <w:rPr>
          <w:rFonts w:cstheme="minorHAnsi"/>
          <w:sz w:val="22"/>
          <w:szCs w:val="22"/>
          <w:lang w:val="es-ES_tradnl"/>
        </w:rPr>
        <w:t>as 23:52-53)</w:t>
      </w:r>
      <w:r w:rsidR="00437D66" w:rsidRPr="00DB58D9">
        <w:rPr>
          <w:rFonts w:cstheme="minorHAnsi"/>
          <w:sz w:val="22"/>
          <w:szCs w:val="22"/>
          <w:lang w:val="es-ES_tradnl"/>
        </w:rPr>
        <w:t xml:space="preserve"> José de Arimatea hizo algo que ninguno de los seguidores de Jesús hizo cuando lo dejaron muerto y clavado en una cruz: Fue a Pilato, </w:t>
      </w:r>
      <w:r w:rsidR="00F01575" w:rsidRPr="00DB58D9">
        <w:rPr>
          <w:rFonts w:cstheme="minorHAnsi"/>
          <w:sz w:val="22"/>
          <w:szCs w:val="22"/>
          <w:lang w:val="es-ES_tradnl"/>
        </w:rPr>
        <w:t xml:space="preserve">el que lo había mandado a crucificar y pidió su cuerpo, quitó los clavos de sus manos y pies, y envolvió su cadáver en una sábana y lo puso en un sepulcro. Porque, por lo general, dejaban a los </w:t>
      </w:r>
      <w:r w:rsidR="0071636D" w:rsidRPr="00DB58D9">
        <w:rPr>
          <w:rFonts w:cstheme="minorHAnsi"/>
          <w:sz w:val="22"/>
          <w:szCs w:val="22"/>
          <w:lang w:val="es-ES_tradnl"/>
        </w:rPr>
        <w:t xml:space="preserve">crucificados colgados por semanas en las cruces, hasta que los cuervos u otras aves de rapiña los devoraban. </w:t>
      </w:r>
      <w:r w:rsidR="006A7AB2" w:rsidRPr="00DB58D9">
        <w:rPr>
          <w:rFonts w:cstheme="minorHAnsi"/>
          <w:sz w:val="22"/>
          <w:szCs w:val="22"/>
          <w:lang w:val="es-ES_tradnl"/>
        </w:rPr>
        <w:t xml:space="preserve">Lo que hizo José fue un acto de bondad porque él era bueno y justo. Por esto, en la tradición cristiana posterior se estableció que enterrar a los muertos es un acto de bondad. </w:t>
      </w:r>
    </w:p>
    <w:p w14:paraId="118AE467" w14:textId="77777777" w:rsidR="003D6994" w:rsidRPr="00DB58D9" w:rsidRDefault="003D6994" w:rsidP="000865B7">
      <w:pPr>
        <w:jc w:val="both"/>
        <w:rPr>
          <w:rFonts w:cstheme="minorHAnsi"/>
          <w:sz w:val="22"/>
          <w:szCs w:val="22"/>
          <w:lang w:val="es-ES_tradnl"/>
        </w:rPr>
      </w:pPr>
    </w:p>
    <w:p w14:paraId="1097A10D" w14:textId="318D6FE4" w:rsidR="003D6994" w:rsidRPr="00DB58D9" w:rsidRDefault="00465CE4" w:rsidP="000865B7">
      <w:pPr>
        <w:jc w:val="both"/>
        <w:rPr>
          <w:rFonts w:cstheme="minorHAnsi"/>
          <w:sz w:val="22"/>
          <w:szCs w:val="22"/>
        </w:rPr>
      </w:pPr>
      <w:r w:rsidRPr="00DB58D9">
        <w:rPr>
          <w:rFonts w:cstheme="minorHAnsi"/>
          <w:sz w:val="22"/>
          <w:szCs w:val="22"/>
        </w:rPr>
        <w:tab/>
        <w:t xml:space="preserve">La segunda referencia que encontramos en la Biblia es sobre Bernabé, del cual se dice </w:t>
      </w:r>
      <w:r w:rsidR="00406E57" w:rsidRPr="00DB58D9">
        <w:rPr>
          <w:rFonts w:cstheme="minorHAnsi"/>
          <w:sz w:val="22"/>
          <w:szCs w:val="22"/>
        </w:rPr>
        <w:t xml:space="preserve">que fue enviado a Antioquía por la iglesia de Jerusalén, porque se habían enterado que algunos discípulos de Chipre y de Cirene predicaron allí </w:t>
      </w:r>
      <w:r w:rsidR="00756630" w:rsidRPr="00DB58D9">
        <w:rPr>
          <w:rFonts w:cstheme="minorHAnsi"/>
          <w:sz w:val="22"/>
          <w:szCs w:val="22"/>
        </w:rPr>
        <w:t>y un gran número se convirtió a Jesucristo. E</w:t>
      </w:r>
      <w:r w:rsidRPr="00DB58D9">
        <w:rPr>
          <w:rFonts w:cstheme="minorHAnsi"/>
          <w:sz w:val="22"/>
          <w:szCs w:val="22"/>
        </w:rPr>
        <w:t>n Hechos 11:2</w:t>
      </w:r>
      <w:r w:rsidR="00756630" w:rsidRPr="00DB58D9">
        <w:rPr>
          <w:rFonts w:cstheme="minorHAnsi"/>
          <w:sz w:val="22"/>
          <w:szCs w:val="22"/>
        </w:rPr>
        <w:t>2</w:t>
      </w:r>
      <w:r w:rsidRPr="00DB58D9">
        <w:rPr>
          <w:rFonts w:cstheme="minorHAnsi"/>
          <w:sz w:val="22"/>
          <w:szCs w:val="22"/>
        </w:rPr>
        <w:t xml:space="preserve">-24 </w:t>
      </w:r>
      <w:r w:rsidR="00756630" w:rsidRPr="00DB58D9">
        <w:rPr>
          <w:rFonts w:cstheme="minorHAnsi"/>
          <w:sz w:val="22"/>
          <w:szCs w:val="22"/>
        </w:rPr>
        <w:t>dice “Llegó la noticia de estas cosas a oídos de la iglesia que estaba en Jerusalén, y enviaron a Bernabé que fuese hasta Antioquía. Este, cuando llegó, y vio la gracia de Dios, se regocijó</w:t>
      </w:r>
      <w:r w:rsidR="001B076C" w:rsidRPr="00DB58D9">
        <w:rPr>
          <w:rFonts w:cstheme="minorHAnsi"/>
          <w:sz w:val="22"/>
          <w:szCs w:val="22"/>
        </w:rPr>
        <w:t>, y exhortó a todos a que con propósito de corazón permaneciesen fieles al Señor. Porque era varón bueno, y lleno del Espíritu Santo y de fe.” Porque Bernabé era bueno</w:t>
      </w:r>
      <w:r w:rsidR="00AE7B65" w:rsidRPr="00DB58D9">
        <w:rPr>
          <w:rFonts w:cstheme="minorHAnsi"/>
          <w:sz w:val="22"/>
          <w:szCs w:val="22"/>
        </w:rPr>
        <w:t xml:space="preserve"> pudo ver la gracia de Dios y alegrarse de la salvación de los gentiles, y porque era bueno los animó y exhortó a que sigan fieles al Señor. </w:t>
      </w:r>
      <w:r w:rsidR="00C45F7D" w:rsidRPr="00DB58D9">
        <w:rPr>
          <w:rFonts w:cstheme="minorHAnsi"/>
          <w:sz w:val="22"/>
          <w:szCs w:val="22"/>
        </w:rPr>
        <w:t>Porque era bueno reconoció  y aprobó el trabajo de los misioneros de Chipre y Cirene. Porque Bernabé era varón bueno buscó luego a Pablo de Tarso y lo trajo a Antioquía,</w:t>
      </w:r>
      <w:r w:rsidR="00D54841" w:rsidRPr="00DB58D9">
        <w:rPr>
          <w:rFonts w:cstheme="minorHAnsi"/>
          <w:sz w:val="22"/>
          <w:szCs w:val="22"/>
        </w:rPr>
        <w:t xml:space="preserve"> y restauró su ministerio, porque Pablo fue rechazado y olvidado allí por muchos años, y porque era bueno ayudó a Juan Marcos a recuperarse de su fracaso en el ministerio. </w:t>
      </w:r>
    </w:p>
    <w:p w14:paraId="558F4794" w14:textId="77777777" w:rsidR="007044A6" w:rsidRPr="00DB58D9" w:rsidRDefault="007044A6" w:rsidP="000865B7">
      <w:pPr>
        <w:jc w:val="both"/>
        <w:rPr>
          <w:rFonts w:cstheme="minorHAnsi"/>
          <w:sz w:val="22"/>
          <w:szCs w:val="22"/>
        </w:rPr>
      </w:pPr>
    </w:p>
    <w:p w14:paraId="1B214FD5" w14:textId="46E2FD41" w:rsidR="007044A6" w:rsidRPr="00DB58D9" w:rsidRDefault="007044A6" w:rsidP="000865B7">
      <w:pPr>
        <w:jc w:val="both"/>
        <w:rPr>
          <w:rFonts w:cstheme="minorHAnsi"/>
          <w:sz w:val="22"/>
          <w:szCs w:val="22"/>
        </w:rPr>
      </w:pPr>
      <w:r w:rsidRPr="00DB58D9">
        <w:rPr>
          <w:rFonts w:cstheme="minorHAnsi"/>
          <w:sz w:val="22"/>
          <w:szCs w:val="22"/>
        </w:rPr>
        <w:tab/>
        <w:t>Job le dijo a Dios “Enséñame tú lo que yo no veo; si hice mal, no lo haré más”.(Job 34:32) Y en Salmos 143:10 leemos “Enséñame a hacer tu voluntad, porque tú eres mi Dios, tu buen espíritu me guíe a la tierra de rectitud”</w:t>
      </w:r>
    </w:p>
    <w:p w14:paraId="7AEAC420" w14:textId="77777777" w:rsidR="00C00A9B" w:rsidRPr="00DB58D9" w:rsidRDefault="00C00A9B" w:rsidP="00F92E91">
      <w:pPr>
        <w:pStyle w:val="Prrafodelista"/>
        <w:jc w:val="both"/>
        <w:rPr>
          <w:rFonts w:cstheme="minorHAnsi"/>
          <w:sz w:val="22"/>
          <w:szCs w:val="22"/>
          <w:lang w:val="es-ES_tradnl"/>
        </w:rPr>
      </w:pPr>
    </w:p>
    <w:p w14:paraId="2A3FF0F4" w14:textId="77777777" w:rsidR="008E1B97" w:rsidRPr="00DB58D9" w:rsidRDefault="00F92E91" w:rsidP="008E1B97">
      <w:pPr>
        <w:rPr>
          <w:rFonts w:cstheme="minorHAnsi"/>
          <w:b/>
          <w:bCs/>
          <w:sz w:val="22"/>
          <w:szCs w:val="22"/>
          <w:lang w:val="es-ES_tradnl"/>
        </w:rPr>
      </w:pPr>
      <w:r w:rsidRPr="00DB58D9">
        <w:rPr>
          <w:rFonts w:cstheme="minorHAnsi"/>
          <w:b/>
          <w:bCs/>
          <w:sz w:val="22"/>
          <w:szCs w:val="22"/>
          <w:lang w:val="es-ES_tradnl"/>
        </w:rPr>
        <w:t>III</w:t>
      </w:r>
      <w:r w:rsidRPr="00DB58D9">
        <w:rPr>
          <w:rFonts w:cstheme="minorHAnsi"/>
          <w:b/>
          <w:bCs/>
          <w:sz w:val="22"/>
          <w:szCs w:val="22"/>
          <w:lang w:val="es-ES_tradnl"/>
        </w:rPr>
        <w:tab/>
        <w:t>EXPERIMENTAMOS LA BONDAD DE DIOS CUANDO CONFIAMOS EN É</w:t>
      </w:r>
      <w:r w:rsidR="008E1B97" w:rsidRPr="00DB58D9">
        <w:rPr>
          <w:rFonts w:cstheme="minorHAnsi"/>
          <w:b/>
          <w:bCs/>
          <w:sz w:val="22"/>
          <w:szCs w:val="22"/>
          <w:lang w:val="es-ES_tradnl"/>
        </w:rPr>
        <w:t xml:space="preserve">L </w:t>
      </w:r>
    </w:p>
    <w:p w14:paraId="3456071A" w14:textId="77777777" w:rsidR="008E1B97" w:rsidRPr="00DB58D9" w:rsidRDefault="008E1B97" w:rsidP="008E1B97">
      <w:pPr>
        <w:rPr>
          <w:rFonts w:cstheme="minorHAnsi"/>
          <w:b/>
          <w:bCs/>
          <w:sz w:val="22"/>
          <w:szCs w:val="22"/>
          <w:lang w:val="es-ES_tradnl"/>
        </w:rPr>
      </w:pPr>
      <w:r w:rsidRPr="00DB58D9">
        <w:rPr>
          <w:rFonts w:cstheme="minorHAnsi"/>
          <w:b/>
          <w:bCs/>
          <w:sz w:val="22"/>
          <w:szCs w:val="22"/>
          <w:lang w:val="es-ES_tradnl"/>
        </w:rPr>
        <w:tab/>
      </w:r>
    </w:p>
    <w:p w14:paraId="6BD91254" w14:textId="77777777" w:rsidR="006F4595" w:rsidRPr="00DB58D9" w:rsidRDefault="006F4595" w:rsidP="00DD7984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</w:r>
      <w:r w:rsidR="00F92E91" w:rsidRPr="00DB58D9">
        <w:rPr>
          <w:rFonts w:cstheme="minorHAnsi"/>
          <w:sz w:val="22"/>
          <w:szCs w:val="22"/>
          <w:lang w:val="es-ES_tradnl"/>
        </w:rPr>
        <w:t xml:space="preserve">Salmos 34:8 “Gustad, y ved que es bueno Dios, dichoso el hombre que confía en él.” </w:t>
      </w:r>
    </w:p>
    <w:p w14:paraId="0A0946AF" w14:textId="41BDA1FF" w:rsidR="006F4595" w:rsidRPr="00DB58D9" w:rsidRDefault="006F4595" w:rsidP="00DD7984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</w:r>
      <w:r w:rsidR="008E1B97" w:rsidRPr="00DB58D9">
        <w:rPr>
          <w:rFonts w:cstheme="minorHAnsi"/>
          <w:b/>
          <w:bCs/>
          <w:sz w:val="22"/>
          <w:szCs w:val="22"/>
          <w:lang w:val="es-ES_tradnl"/>
        </w:rPr>
        <w:t xml:space="preserve">Dios </w:t>
      </w:r>
      <w:r w:rsidR="00137567" w:rsidRPr="00DB58D9">
        <w:rPr>
          <w:rFonts w:cstheme="minorHAnsi"/>
          <w:b/>
          <w:bCs/>
          <w:sz w:val="22"/>
          <w:szCs w:val="22"/>
          <w:lang w:val="es-ES_tradnl"/>
        </w:rPr>
        <w:t>H</w:t>
      </w:r>
      <w:r w:rsidR="008E1B97" w:rsidRPr="00DB58D9">
        <w:rPr>
          <w:rFonts w:cstheme="minorHAnsi"/>
          <w:b/>
          <w:bCs/>
          <w:sz w:val="22"/>
          <w:szCs w:val="22"/>
          <w:lang w:val="es-ES_tradnl"/>
        </w:rPr>
        <w:t xml:space="preserve">abla </w:t>
      </w:r>
      <w:r w:rsidR="00137567" w:rsidRPr="00DB58D9">
        <w:rPr>
          <w:rFonts w:cstheme="minorHAnsi"/>
          <w:b/>
          <w:bCs/>
          <w:sz w:val="22"/>
          <w:szCs w:val="22"/>
          <w:lang w:val="es-ES_tradnl"/>
        </w:rPr>
        <w:t>H</w:t>
      </w:r>
      <w:r w:rsidR="008E1B97" w:rsidRPr="00DB58D9">
        <w:rPr>
          <w:rFonts w:cstheme="minorHAnsi"/>
          <w:b/>
          <w:bCs/>
          <w:sz w:val="22"/>
          <w:szCs w:val="22"/>
          <w:lang w:val="es-ES_tradnl"/>
        </w:rPr>
        <w:t>oy</w:t>
      </w:r>
      <w:r w:rsidR="008E1B97" w:rsidRPr="00DB58D9">
        <w:rPr>
          <w:rFonts w:cstheme="minorHAnsi"/>
          <w:sz w:val="22"/>
          <w:szCs w:val="22"/>
          <w:lang w:val="es-ES_tradnl"/>
        </w:rPr>
        <w:t xml:space="preserve"> “Prueben, y vean que el Señor es bueno ¡Feliz el hombre que en él confía!”</w:t>
      </w:r>
    </w:p>
    <w:p w14:paraId="5A05C8EA" w14:textId="20E96A73" w:rsidR="006F4595" w:rsidRPr="00DB58D9" w:rsidRDefault="006F4595" w:rsidP="00DD7984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</w:r>
      <w:r w:rsidRPr="00DB58D9">
        <w:rPr>
          <w:rFonts w:cstheme="minorHAnsi"/>
          <w:b/>
          <w:bCs/>
          <w:sz w:val="22"/>
          <w:szCs w:val="22"/>
          <w:lang w:val="es-ES_tradnl"/>
        </w:rPr>
        <w:t>Nueva Traducción Viviente</w:t>
      </w:r>
      <w:r w:rsidRPr="00DB58D9">
        <w:rPr>
          <w:rFonts w:cstheme="minorHAnsi"/>
          <w:sz w:val="22"/>
          <w:szCs w:val="22"/>
          <w:lang w:val="es-ES_tradnl"/>
        </w:rPr>
        <w:t xml:space="preserve"> “Prueben y vean que el Señor es bueno; ¡qué alegría para los que se refugian en él!”</w:t>
      </w:r>
    </w:p>
    <w:p w14:paraId="31A2E8E0" w14:textId="77777777" w:rsidR="00DD7984" w:rsidRPr="00DB58D9" w:rsidRDefault="00DD7984" w:rsidP="00DD7984">
      <w:pPr>
        <w:jc w:val="both"/>
        <w:rPr>
          <w:rFonts w:cstheme="minorHAnsi"/>
          <w:sz w:val="22"/>
          <w:szCs w:val="22"/>
          <w:lang w:val="es-ES_tradnl"/>
        </w:rPr>
      </w:pPr>
    </w:p>
    <w:p w14:paraId="740254A6" w14:textId="4B04C38F" w:rsidR="00DD7984" w:rsidRPr="00DB58D9" w:rsidRDefault="00DD7984" w:rsidP="00DD7984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 xml:space="preserve">Recién uno puede decir que Dios es bueno cuando gustó de su bondad, cuando vio que en realidad Dios es un Dios bueno, cuando probó y experimentó su bondad. </w:t>
      </w:r>
      <w:r w:rsidR="00137567" w:rsidRPr="00DB58D9">
        <w:rPr>
          <w:rFonts w:cstheme="minorHAnsi"/>
          <w:sz w:val="22"/>
          <w:szCs w:val="22"/>
          <w:lang w:val="es-ES_tradnl"/>
        </w:rPr>
        <w:t xml:space="preserve">Por ejemplo, </w:t>
      </w:r>
      <w:r w:rsidR="003932B0" w:rsidRPr="00DB58D9">
        <w:rPr>
          <w:rFonts w:cstheme="minorHAnsi"/>
          <w:sz w:val="22"/>
          <w:szCs w:val="22"/>
          <w:lang w:val="es-ES_tradnl"/>
        </w:rPr>
        <w:t xml:space="preserve">puede decir que Dios es bueno aquel que estuvo por años siendo esclavo de las drogas, que ha intentado todo para salir y no pudo, hasta que conoció el amor de Dios y fue libre por el poder de Jesucristo. Y </w:t>
      </w:r>
      <w:r w:rsidR="003932B0" w:rsidRPr="00DB58D9">
        <w:rPr>
          <w:rFonts w:cstheme="minorHAnsi"/>
          <w:sz w:val="22"/>
          <w:szCs w:val="22"/>
          <w:lang w:val="es-ES_tradnl"/>
        </w:rPr>
        <w:lastRenderedPageBreak/>
        <w:t>cuando no se drogó más pudo gustar que Dios es bueno. O también</w:t>
      </w:r>
      <w:r w:rsidR="00451ABF" w:rsidRPr="00DB58D9">
        <w:rPr>
          <w:rFonts w:cstheme="minorHAnsi"/>
          <w:sz w:val="22"/>
          <w:szCs w:val="22"/>
          <w:lang w:val="es-ES_tradnl"/>
        </w:rPr>
        <w:t xml:space="preserve">, aquel que por años estuvo atormentado, siempre enojado con la sociedad, su familia, que vivía insultado y siendo violento, de pronto, al recibir a Cristo experimentó la bondad de Dios y fue transformado en un nuevo hombre, a tal punto que ni siquiera su familia </w:t>
      </w:r>
      <w:r w:rsidR="005B7F86" w:rsidRPr="00DB58D9">
        <w:rPr>
          <w:rFonts w:cstheme="minorHAnsi"/>
          <w:sz w:val="22"/>
          <w:szCs w:val="22"/>
          <w:lang w:val="es-ES_tradnl"/>
        </w:rPr>
        <w:t xml:space="preserve">lo puede reconocer, porque ahora es un nuevo hombre. </w:t>
      </w:r>
    </w:p>
    <w:p w14:paraId="7492406A" w14:textId="77777777" w:rsidR="005B7F86" w:rsidRPr="00DB58D9" w:rsidRDefault="005B7F86" w:rsidP="00DD7984">
      <w:pPr>
        <w:jc w:val="both"/>
        <w:rPr>
          <w:rFonts w:cstheme="minorHAnsi"/>
          <w:sz w:val="22"/>
          <w:szCs w:val="22"/>
          <w:lang w:val="es-ES_tradnl"/>
        </w:rPr>
      </w:pPr>
    </w:p>
    <w:p w14:paraId="683970E3" w14:textId="08FD48BA" w:rsidR="005B7F86" w:rsidRPr="00DB58D9" w:rsidRDefault="005B7F86" w:rsidP="00DD7984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El pastor Nilson Do Amaral Fanini, pastor de la Iglesia Bautista de Niteroi</w:t>
      </w:r>
      <w:r w:rsidR="003D704F" w:rsidRPr="00DB58D9">
        <w:rPr>
          <w:rFonts w:cstheme="minorHAnsi"/>
          <w:sz w:val="22"/>
          <w:szCs w:val="22"/>
          <w:lang w:val="es-ES_tradnl"/>
        </w:rPr>
        <w:t xml:space="preserve"> en Rio de Janeiro por varios años, que llegó a ser el presidente de la Alianza Bautista Mundial, solía contar que conoció</w:t>
      </w:r>
      <w:r w:rsidR="0010738D" w:rsidRPr="00DB58D9">
        <w:rPr>
          <w:rFonts w:cstheme="minorHAnsi"/>
          <w:sz w:val="22"/>
          <w:szCs w:val="22"/>
          <w:lang w:val="es-ES_tradnl"/>
        </w:rPr>
        <w:t xml:space="preserve"> </w:t>
      </w:r>
      <w:r w:rsidR="003D704F" w:rsidRPr="00DB58D9">
        <w:rPr>
          <w:rFonts w:cstheme="minorHAnsi"/>
          <w:sz w:val="22"/>
          <w:szCs w:val="22"/>
          <w:lang w:val="es-ES_tradnl"/>
        </w:rPr>
        <w:t>a un hombre llamado Juan, que todos los domingos iba a la iglesia y al entrar levantaba sus ojos hacia arriba y decía “Señor Jesús, soy Juan”. Por años</w:t>
      </w:r>
      <w:r w:rsidR="002B68CF" w:rsidRPr="00DB58D9">
        <w:rPr>
          <w:rFonts w:cstheme="minorHAnsi"/>
          <w:sz w:val="22"/>
          <w:szCs w:val="22"/>
          <w:lang w:val="es-ES_tradnl"/>
        </w:rPr>
        <w:t>, todos los domingos entraba y decía “Señor Jesús, soy Juan”</w:t>
      </w:r>
      <w:r w:rsidR="00B80E0D" w:rsidRPr="00DB58D9">
        <w:rPr>
          <w:rFonts w:cstheme="minorHAnsi"/>
          <w:sz w:val="22"/>
          <w:szCs w:val="22"/>
          <w:lang w:val="es-ES_tradnl"/>
        </w:rPr>
        <w:t xml:space="preserve"> como si se reportase delante del Señor. </w:t>
      </w:r>
      <w:r w:rsidR="002B68CF" w:rsidRPr="00DB58D9">
        <w:rPr>
          <w:rFonts w:cstheme="minorHAnsi"/>
          <w:sz w:val="22"/>
          <w:szCs w:val="22"/>
          <w:lang w:val="es-ES_tradnl"/>
        </w:rPr>
        <w:t xml:space="preserve">Hasta que un día, todos notaron que Juan no había venido ese domingo, ni el siguiente, y se enteraron </w:t>
      </w:r>
      <w:r w:rsidR="002973A3" w:rsidRPr="00DB58D9">
        <w:rPr>
          <w:rFonts w:cstheme="minorHAnsi"/>
          <w:sz w:val="22"/>
          <w:szCs w:val="22"/>
          <w:lang w:val="es-ES_tradnl"/>
        </w:rPr>
        <w:t>de que</w:t>
      </w:r>
      <w:r w:rsidR="002B68CF" w:rsidRPr="00DB58D9">
        <w:rPr>
          <w:rFonts w:cstheme="minorHAnsi"/>
          <w:sz w:val="22"/>
          <w:szCs w:val="22"/>
          <w:lang w:val="es-ES_tradnl"/>
        </w:rPr>
        <w:t xml:space="preserve"> Juan fue internado en el hospital. El pastor entonces fue a visitarlo, y cuando llegó le dijeron que Juan había muerto. Pero las enfermeras que lo atendieron antes de morir estaban conmocionadas </w:t>
      </w:r>
      <w:r w:rsidR="009558F0" w:rsidRPr="00DB58D9">
        <w:rPr>
          <w:rFonts w:cstheme="minorHAnsi"/>
          <w:sz w:val="22"/>
          <w:szCs w:val="22"/>
          <w:lang w:val="es-ES_tradnl"/>
        </w:rPr>
        <w:t xml:space="preserve">por lo que había sucedido, y le dijeron “No nos va a creer pastor lo que ocurrió con Juan” ¿Qué pasó? Les preguntó. Dijeron “La habitación donde estaba Juan se iluminó y oímos una voz que dijo “Juan, soy Jesús”. Se hizo silencio, </w:t>
      </w:r>
      <w:r w:rsidR="0010738D" w:rsidRPr="00DB58D9">
        <w:rPr>
          <w:rFonts w:cstheme="minorHAnsi"/>
          <w:sz w:val="22"/>
          <w:szCs w:val="22"/>
          <w:lang w:val="es-ES_tradnl"/>
        </w:rPr>
        <w:t xml:space="preserve">Jesús vino a buscar a Juan. Aunque no fue un miembro destacado de la iglesia, </w:t>
      </w:r>
      <w:r w:rsidR="00B80E0D" w:rsidRPr="00DB58D9">
        <w:rPr>
          <w:rFonts w:cstheme="minorHAnsi"/>
          <w:sz w:val="22"/>
          <w:szCs w:val="22"/>
          <w:lang w:val="es-ES_tradnl"/>
        </w:rPr>
        <w:t>Juan conoció la bondad de Jesús.</w:t>
      </w:r>
    </w:p>
    <w:p w14:paraId="3476DF09" w14:textId="77777777" w:rsidR="00B80E0D" w:rsidRPr="00DB58D9" w:rsidRDefault="00B80E0D" w:rsidP="00DD7984">
      <w:pPr>
        <w:jc w:val="both"/>
        <w:rPr>
          <w:rFonts w:cstheme="minorHAnsi"/>
          <w:sz w:val="22"/>
          <w:szCs w:val="22"/>
          <w:lang w:val="es-ES_tradnl"/>
        </w:rPr>
      </w:pPr>
    </w:p>
    <w:p w14:paraId="3165951D" w14:textId="67F9FA9B" w:rsidR="00B80E0D" w:rsidRPr="00DB58D9" w:rsidRDefault="00B80E0D" w:rsidP="00DD7984">
      <w:pPr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 xml:space="preserve">Realmente Dios es bueno, y dichoso es aquel que confía en él. </w:t>
      </w:r>
    </w:p>
    <w:p w14:paraId="4D6EA8E4" w14:textId="77777777" w:rsidR="00F92E91" w:rsidRPr="00DB58D9" w:rsidRDefault="00F92E91" w:rsidP="00F92E91">
      <w:pPr>
        <w:rPr>
          <w:rFonts w:cstheme="minorHAnsi"/>
          <w:b/>
          <w:bCs/>
          <w:sz w:val="22"/>
          <w:szCs w:val="22"/>
        </w:rPr>
      </w:pPr>
    </w:p>
    <w:p w14:paraId="39A3A250" w14:textId="77777777" w:rsidR="00975D97" w:rsidRPr="00DB58D9" w:rsidRDefault="00F92E91" w:rsidP="00975D97">
      <w:pPr>
        <w:rPr>
          <w:rFonts w:cstheme="minorHAnsi"/>
          <w:b/>
          <w:bCs/>
          <w:sz w:val="22"/>
          <w:szCs w:val="22"/>
          <w:lang w:val="es-ES_tradnl"/>
        </w:rPr>
      </w:pPr>
      <w:r w:rsidRPr="00DB58D9">
        <w:rPr>
          <w:rFonts w:cstheme="minorHAnsi"/>
          <w:b/>
          <w:bCs/>
          <w:sz w:val="22"/>
          <w:szCs w:val="22"/>
          <w:lang w:val="es-ES_tradnl"/>
        </w:rPr>
        <w:t>IV</w:t>
      </w:r>
      <w:r w:rsidRPr="00DB58D9">
        <w:rPr>
          <w:rFonts w:cstheme="minorHAnsi"/>
          <w:b/>
          <w:bCs/>
          <w:sz w:val="22"/>
          <w:szCs w:val="22"/>
          <w:lang w:val="es-ES_tradnl"/>
        </w:rPr>
        <w:tab/>
        <w:t xml:space="preserve">EXPERIMENTAMOS LA BONDAD DE DIOS CUANDO </w:t>
      </w:r>
      <w:r w:rsidR="005D0142" w:rsidRPr="00DB58D9">
        <w:rPr>
          <w:rFonts w:cstheme="minorHAnsi"/>
          <w:b/>
          <w:bCs/>
          <w:sz w:val="22"/>
          <w:szCs w:val="22"/>
          <w:lang w:val="es-ES_tradnl"/>
        </w:rPr>
        <w:t>NUESTRO CORAZÓN SE LIMPIA</w:t>
      </w:r>
    </w:p>
    <w:p w14:paraId="0E783D57" w14:textId="77777777" w:rsidR="00975D97" w:rsidRPr="00DB58D9" w:rsidRDefault="00975D97" w:rsidP="00975D97">
      <w:pPr>
        <w:rPr>
          <w:rFonts w:cstheme="minorHAnsi"/>
          <w:b/>
          <w:bCs/>
          <w:sz w:val="22"/>
          <w:szCs w:val="22"/>
          <w:lang w:val="es-ES_tradnl"/>
        </w:rPr>
      </w:pPr>
    </w:p>
    <w:p w14:paraId="4B6F3149" w14:textId="0D9FAFEB" w:rsidR="00F92E91" w:rsidRPr="00DB58D9" w:rsidRDefault="00975D97" w:rsidP="00BC6896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b/>
          <w:bCs/>
          <w:sz w:val="22"/>
          <w:szCs w:val="22"/>
          <w:lang w:val="es-ES_tradnl"/>
        </w:rPr>
        <w:tab/>
      </w:r>
      <w:r w:rsidRPr="00DB58D9">
        <w:rPr>
          <w:rFonts w:cstheme="minorHAnsi"/>
          <w:sz w:val="22"/>
          <w:szCs w:val="22"/>
          <w:lang w:val="es-ES_tradnl"/>
        </w:rPr>
        <w:t xml:space="preserve">En </w:t>
      </w:r>
      <w:r w:rsidR="00F92E91" w:rsidRPr="00DB58D9">
        <w:rPr>
          <w:rFonts w:cstheme="minorHAnsi"/>
          <w:sz w:val="22"/>
          <w:szCs w:val="22"/>
          <w:lang w:val="es-ES_tradnl"/>
        </w:rPr>
        <w:t>Salmo</w:t>
      </w:r>
      <w:r w:rsidRPr="00DB58D9">
        <w:rPr>
          <w:rFonts w:cstheme="minorHAnsi"/>
          <w:sz w:val="22"/>
          <w:szCs w:val="22"/>
          <w:lang w:val="es-ES_tradnl"/>
        </w:rPr>
        <w:t>s</w:t>
      </w:r>
      <w:r w:rsidR="00F92E91" w:rsidRPr="00DB58D9">
        <w:rPr>
          <w:rFonts w:cstheme="minorHAnsi"/>
          <w:sz w:val="22"/>
          <w:szCs w:val="22"/>
          <w:lang w:val="es-ES_tradnl"/>
        </w:rPr>
        <w:t xml:space="preserve"> 73:1 </w:t>
      </w:r>
      <w:r w:rsidR="00BC6896" w:rsidRPr="00DB58D9">
        <w:rPr>
          <w:rFonts w:cstheme="minorHAnsi"/>
          <w:sz w:val="22"/>
          <w:szCs w:val="22"/>
          <w:lang w:val="es-ES_tradnl"/>
        </w:rPr>
        <w:t>dice</w:t>
      </w:r>
      <w:r w:rsidRPr="00DB58D9">
        <w:rPr>
          <w:rFonts w:cstheme="minorHAnsi"/>
          <w:sz w:val="22"/>
          <w:szCs w:val="22"/>
          <w:lang w:val="es-ES_tradnl"/>
        </w:rPr>
        <w:t xml:space="preserve"> </w:t>
      </w:r>
      <w:r w:rsidR="00F92E91" w:rsidRPr="00DB58D9">
        <w:rPr>
          <w:rFonts w:cstheme="minorHAnsi"/>
          <w:sz w:val="22"/>
          <w:szCs w:val="22"/>
          <w:lang w:val="es-ES_tradnl"/>
        </w:rPr>
        <w:t xml:space="preserve">“Ciertamente es bueno Dios para con Israel, para con los limpios de corazón” </w:t>
      </w:r>
      <w:r w:rsidR="00BC6896" w:rsidRPr="00DB58D9">
        <w:rPr>
          <w:rFonts w:cstheme="minorHAnsi"/>
          <w:sz w:val="22"/>
          <w:szCs w:val="22"/>
          <w:lang w:val="es-ES_tradnl"/>
        </w:rPr>
        <w:t xml:space="preserve">e inmediatamente comenzó a relatar su crisis de fe, cuando estuvo a punto de caer </w:t>
      </w:r>
      <w:r w:rsidR="00EC6B9A" w:rsidRPr="00DB58D9">
        <w:rPr>
          <w:rFonts w:cstheme="minorHAnsi"/>
          <w:sz w:val="22"/>
          <w:szCs w:val="22"/>
          <w:lang w:val="es-ES_tradnl"/>
        </w:rPr>
        <w:t>cuando vio que a los malos le iba bien y pensó que fue en vano que haya limpiado su vida. Pero al final se dio cuenta que en verdad Dios es bueno para con los limpios de corazón</w:t>
      </w:r>
      <w:r w:rsidR="00891F6D" w:rsidRPr="00DB58D9">
        <w:rPr>
          <w:rFonts w:cstheme="minorHAnsi"/>
          <w:sz w:val="22"/>
          <w:szCs w:val="22"/>
          <w:lang w:val="es-ES_tradnl"/>
        </w:rPr>
        <w:t>. “Ciertamente es bueno Dios…para con los limpios de corazón”</w:t>
      </w:r>
    </w:p>
    <w:p w14:paraId="1F4494CC" w14:textId="77777777" w:rsidR="005C06E4" w:rsidRPr="00DB58D9" w:rsidRDefault="005C06E4" w:rsidP="00BC6896">
      <w:pPr>
        <w:jc w:val="both"/>
        <w:rPr>
          <w:rFonts w:cstheme="minorHAnsi"/>
          <w:sz w:val="22"/>
          <w:szCs w:val="22"/>
          <w:lang w:val="es-ES_tradnl"/>
        </w:rPr>
      </w:pPr>
    </w:p>
    <w:p w14:paraId="24E200F9" w14:textId="4580B790" w:rsidR="005C06E4" w:rsidRPr="00DB58D9" w:rsidRDefault="005C06E4" w:rsidP="00BC6896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 xml:space="preserve">Jesús dijo “Bienaventurados los de limpio corazón, porque ellos verán a Dios” (Mateo 5:8) y el rey David, al darse cuenta que había pecado, profundamente arrepentido dijo “Crea en </w:t>
      </w:r>
      <w:r w:rsidR="002973A3" w:rsidRPr="00DB58D9">
        <w:rPr>
          <w:rFonts w:cstheme="minorHAnsi"/>
          <w:sz w:val="22"/>
          <w:szCs w:val="22"/>
          <w:lang w:val="es-ES_tradnl"/>
        </w:rPr>
        <w:t>mí</w:t>
      </w:r>
      <w:r w:rsidRPr="00DB58D9">
        <w:rPr>
          <w:rFonts w:cstheme="minorHAnsi"/>
          <w:sz w:val="22"/>
          <w:szCs w:val="22"/>
          <w:lang w:val="es-ES_tradnl"/>
        </w:rPr>
        <w:t xml:space="preserve">, oh Dios, un corazón limpio, y renueva un espíritu recto dentro de mi” (Salmos 51:10) </w:t>
      </w:r>
      <w:r w:rsidR="00891F6D" w:rsidRPr="00DB58D9">
        <w:rPr>
          <w:rFonts w:cstheme="minorHAnsi"/>
          <w:sz w:val="22"/>
          <w:szCs w:val="22"/>
          <w:lang w:val="es-ES_tradnl"/>
        </w:rPr>
        <w:t xml:space="preserve">porque cuando Dios nos limpia el corazón no lo deja vacío, sino que lo llena </w:t>
      </w:r>
      <w:r w:rsidR="00F46260" w:rsidRPr="00DB58D9">
        <w:rPr>
          <w:rFonts w:cstheme="minorHAnsi"/>
          <w:sz w:val="22"/>
          <w:szCs w:val="22"/>
          <w:lang w:val="es-ES_tradnl"/>
        </w:rPr>
        <w:t>con los frutos de su Espíritu, como dice Gálatas 5:22-23 “Mas el fruto del Espíritu es amor, gozo, paz, paciencia, benignidad, bondad, fe, mansedumbre, templanza”</w:t>
      </w:r>
      <w:r w:rsidR="000D218B" w:rsidRPr="00DB58D9">
        <w:rPr>
          <w:rFonts w:cstheme="minorHAnsi"/>
          <w:sz w:val="22"/>
          <w:szCs w:val="22"/>
          <w:lang w:val="es-ES_tradnl"/>
        </w:rPr>
        <w:t xml:space="preserve"> Y también, Pablo escribiendo a los Efesios dijo “Porque el fruto del Espíritu es toda bondad, justicia y verdad” (Efesios 5:9) </w:t>
      </w:r>
      <w:r w:rsidR="00B60D02" w:rsidRPr="00DB58D9">
        <w:rPr>
          <w:rFonts w:cstheme="minorHAnsi"/>
          <w:sz w:val="22"/>
          <w:szCs w:val="22"/>
          <w:lang w:val="es-ES_tradnl"/>
        </w:rPr>
        <w:t xml:space="preserve">Y porque Dios es bueno, lo que produce su Espíritu en nosotros es </w:t>
      </w:r>
      <w:r w:rsidR="00B60D02" w:rsidRPr="00DB58D9">
        <w:rPr>
          <w:rFonts w:cstheme="minorHAnsi"/>
          <w:b/>
          <w:bCs/>
          <w:sz w:val="22"/>
          <w:szCs w:val="22"/>
          <w:lang w:val="es-ES_tradnl"/>
        </w:rPr>
        <w:t>toda bondad</w:t>
      </w:r>
      <w:r w:rsidR="00B60D02" w:rsidRPr="00DB58D9">
        <w:rPr>
          <w:rFonts w:cstheme="minorHAnsi"/>
          <w:sz w:val="22"/>
          <w:szCs w:val="22"/>
          <w:lang w:val="es-ES_tradnl"/>
        </w:rPr>
        <w:t xml:space="preserve">. A tal punto que podemos afirmar que somos participantes de la naturaleza divina, y que la bondad de Dios es ahora nuestra bondad por medio de su Espíritu. </w:t>
      </w:r>
    </w:p>
    <w:p w14:paraId="0F5A8962" w14:textId="77777777" w:rsidR="000D218B" w:rsidRPr="00DB58D9" w:rsidRDefault="000D218B" w:rsidP="00BC6896">
      <w:pPr>
        <w:jc w:val="both"/>
        <w:rPr>
          <w:rFonts w:cstheme="minorHAnsi"/>
          <w:sz w:val="22"/>
          <w:szCs w:val="22"/>
          <w:lang w:val="es-ES_tradnl"/>
        </w:rPr>
      </w:pPr>
    </w:p>
    <w:p w14:paraId="3BF1929F" w14:textId="35F9447F" w:rsidR="00293230" w:rsidRPr="00DB58D9" w:rsidRDefault="00293230" w:rsidP="00BC6896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Si el corazón no está limpio el fruto del Espíritu Santo no estará allí. Así como los agricultores y jardineros limpian el terreno</w:t>
      </w:r>
      <w:r w:rsidR="00DD34A0" w:rsidRPr="00DB58D9">
        <w:rPr>
          <w:rFonts w:cstheme="minorHAnsi"/>
          <w:sz w:val="22"/>
          <w:szCs w:val="22"/>
          <w:lang w:val="es-ES_tradnl"/>
        </w:rPr>
        <w:t xml:space="preserve"> antes de trabajar la tierra, abonarla y luego plantar las semillas, lo mismo hace Dios en nosotros. </w:t>
      </w:r>
      <w:r w:rsidR="002973A3" w:rsidRPr="00DB58D9">
        <w:rPr>
          <w:rFonts w:cstheme="minorHAnsi"/>
          <w:sz w:val="22"/>
          <w:szCs w:val="22"/>
          <w:lang w:val="es-ES_tradnl"/>
        </w:rPr>
        <w:t>Él</w:t>
      </w:r>
      <w:r w:rsidR="00DD34A0" w:rsidRPr="00DB58D9">
        <w:rPr>
          <w:rFonts w:cstheme="minorHAnsi"/>
          <w:sz w:val="22"/>
          <w:szCs w:val="22"/>
          <w:lang w:val="es-ES_tradnl"/>
        </w:rPr>
        <w:t xml:space="preserve"> es el gran hortelano que trabaja en nuestras vidas con una infinita bondad</w:t>
      </w:r>
      <w:r w:rsidR="00512A95" w:rsidRPr="00DB58D9">
        <w:rPr>
          <w:rFonts w:cstheme="minorHAnsi"/>
          <w:sz w:val="22"/>
          <w:szCs w:val="22"/>
          <w:lang w:val="es-ES_tradnl"/>
        </w:rPr>
        <w:t xml:space="preserve"> y cariño. </w:t>
      </w:r>
    </w:p>
    <w:p w14:paraId="34DCA30B" w14:textId="77777777" w:rsidR="00512A95" w:rsidRPr="00DB58D9" w:rsidRDefault="00512A95" w:rsidP="00BC6896">
      <w:pPr>
        <w:jc w:val="both"/>
        <w:rPr>
          <w:rFonts w:cstheme="minorHAnsi"/>
          <w:sz w:val="22"/>
          <w:szCs w:val="22"/>
          <w:lang w:val="es-ES_tradnl"/>
        </w:rPr>
      </w:pPr>
    </w:p>
    <w:p w14:paraId="1612419E" w14:textId="75D36342" w:rsidR="00512A95" w:rsidRPr="00DB58D9" w:rsidRDefault="00512A95" w:rsidP="00BC6896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Así que hoy puedes decir al Señor con esta canción que dice:</w:t>
      </w:r>
    </w:p>
    <w:p w14:paraId="4804689E" w14:textId="620F682C" w:rsidR="00512A95" w:rsidRPr="00DB58D9" w:rsidRDefault="00512A95" w:rsidP="00BC6896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Dame un corazón limpio para amarte</w:t>
      </w:r>
    </w:p>
    <w:p w14:paraId="4B8112B3" w14:textId="43989058" w:rsidR="00512A95" w:rsidRPr="00DB58D9" w:rsidRDefault="00512A95" w:rsidP="00BC6896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Dame un corazón dócil para servirte</w:t>
      </w:r>
    </w:p>
    <w:p w14:paraId="740AC326" w14:textId="3BF2ED13" w:rsidR="00512A95" w:rsidRPr="00DB58D9" w:rsidRDefault="00512A95" w:rsidP="00BC6896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Dame un corazón como el que tienes tú</w:t>
      </w:r>
    </w:p>
    <w:p w14:paraId="03D5747D" w14:textId="46433A9C" w:rsidR="00512A95" w:rsidRPr="00DB58D9" w:rsidRDefault="00512A95" w:rsidP="00BC6896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  <w:t>Dame un corazón nuevo, Señor Jesús”</w:t>
      </w:r>
    </w:p>
    <w:p w14:paraId="0EB5C161" w14:textId="77777777" w:rsidR="00512A95" w:rsidRPr="00DB58D9" w:rsidRDefault="00512A95" w:rsidP="00BC6896">
      <w:pPr>
        <w:jc w:val="both"/>
        <w:rPr>
          <w:rFonts w:cstheme="minorHAnsi"/>
          <w:sz w:val="22"/>
          <w:szCs w:val="22"/>
          <w:lang w:val="es-ES_tradnl"/>
        </w:rPr>
      </w:pPr>
    </w:p>
    <w:p w14:paraId="3A2F32C4" w14:textId="00508E27" w:rsidR="00512A95" w:rsidRPr="00DB58D9" w:rsidRDefault="00512A95" w:rsidP="00BC6896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>CONCLUSIÓN:</w:t>
      </w:r>
    </w:p>
    <w:p w14:paraId="5A96D441" w14:textId="7C768968" w:rsidR="00512A95" w:rsidRPr="00DB58D9" w:rsidRDefault="00512A95" w:rsidP="00BC6896">
      <w:pPr>
        <w:jc w:val="both"/>
        <w:rPr>
          <w:rFonts w:cstheme="minorHAnsi"/>
          <w:color w:val="000000" w:themeColor="text1"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</w:r>
      <w:r w:rsidR="00AB471A" w:rsidRPr="00DB58D9">
        <w:rPr>
          <w:rFonts w:cstheme="minorHAnsi"/>
          <w:sz w:val="22"/>
          <w:szCs w:val="22"/>
          <w:lang w:val="es-ES_tradnl"/>
        </w:rPr>
        <w:t>“</w:t>
      </w:r>
      <w:r w:rsidR="002973A3" w:rsidRPr="00DB58D9">
        <w:rPr>
          <w:rFonts w:cstheme="minorHAnsi"/>
          <w:sz w:val="22"/>
          <w:szCs w:val="22"/>
          <w:lang w:val="es-ES_tradnl"/>
        </w:rPr>
        <w:t>¡</w:t>
      </w:r>
      <w:r w:rsidR="002973A3" w:rsidRPr="00DB58D9">
        <w:rPr>
          <w:rFonts w:cstheme="minorHAnsi"/>
          <w:color w:val="000000" w:themeColor="text1"/>
          <w:sz w:val="22"/>
          <w:szCs w:val="22"/>
          <w:lang w:val="es-ES_tradnl"/>
        </w:rPr>
        <w:t>Hubiera yo desmayado, si no creyese que veré la bondad de Dios en la tierra de los vivientes!</w:t>
      </w:r>
      <w:r w:rsidR="008B1FF3" w:rsidRPr="00DB58D9">
        <w:rPr>
          <w:rFonts w:cstheme="minorHAnsi"/>
          <w:color w:val="000000" w:themeColor="text1"/>
          <w:sz w:val="22"/>
          <w:szCs w:val="22"/>
          <w:lang w:val="es-ES_tradnl"/>
        </w:rPr>
        <w:t>”</w:t>
      </w:r>
      <w:r w:rsidR="00233327" w:rsidRPr="00DB58D9">
        <w:rPr>
          <w:rFonts w:cstheme="minorHAnsi"/>
          <w:color w:val="000000" w:themeColor="text1"/>
          <w:sz w:val="22"/>
          <w:szCs w:val="22"/>
          <w:lang w:val="es-ES_tradnl"/>
        </w:rPr>
        <w:t xml:space="preserve"> </w:t>
      </w:r>
      <w:r w:rsidR="00C8281A" w:rsidRPr="00DB58D9">
        <w:rPr>
          <w:rFonts w:cstheme="minorHAnsi"/>
          <w:color w:val="000000" w:themeColor="text1"/>
          <w:sz w:val="22"/>
          <w:szCs w:val="22"/>
          <w:lang w:val="es-ES_tradnl"/>
        </w:rPr>
        <w:t xml:space="preserve">Pero no desmayamos, no bajamos los brazos, no nos rendimos porque creemos en la bondad de Dios, creemos que él es bueno con nosotros, y porque creemos que es bueno seguimos esperando su respuesta, seguimos expectantes </w:t>
      </w:r>
      <w:r w:rsidR="006520B3" w:rsidRPr="00DB58D9">
        <w:rPr>
          <w:rFonts w:cstheme="minorHAnsi"/>
          <w:color w:val="000000" w:themeColor="text1"/>
          <w:sz w:val="22"/>
          <w:szCs w:val="22"/>
          <w:lang w:val="es-ES_tradnl"/>
        </w:rPr>
        <w:t>ante la perspectiva de lo que él hará en nuestras vidas, porque “bueno es Dios para los que en el esperan”. Además, porque sabemos que él es bueno</w:t>
      </w:r>
      <w:r w:rsidR="009B3527" w:rsidRPr="00DB58D9">
        <w:rPr>
          <w:rFonts w:cstheme="minorHAnsi"/>
          <w:color w:val="000000" w:themeColor="text1"/>
          <w:sz w:val="22"/>
          <w:szCs w:val="22"/>
          <w:lang w:val="es-ES_tradnl"/>
        </w:rPr>
        <w:t xml:space="preserve"> nos enseñará el camino que debemos andar, guiará nuestros pasos y nos llevará a nuestro destino. Porque él es bueno nos hace buenos. También experimentamos su bondad cuando confiamos en él, cuando gustamos que </w:t>
      </w:r>
      <w:r w:rsidR="00AB471A" w:rsidRPr="00DB58D9">
        <w:rPr>
          <w:rFonts w:cstheme="minorHAnsi"/>
          <w:color w:val="000000" w:themeColor="text1"/>
          <w:sz w:val="22"/>
          <w:szCs w:val="22"/>
          <w:lang w:val="es-ES_tradnl"/>
        </w:rPr>
        <w:t>Dios es bueno, cuando comprobamos que es verdad que él es bueno</w:t>
      </w:r>
      <w:r w:rsidR="0005578B" w:rsidRPr="00DB58D9">
        <w:rPr>
          <w:rFonts w:cstheme="minorHAnsi"/>
          <w:color w:val="000000" w:themeColor="text1"/>
          <w:sz w:val="22"/>
          <w:szCs w:val="22"/>
          <w:lang w:val="es-ES_tradnl"/>
        </w:rPr>
        <w:t xml:space="preserve">, entonces nos sentimos felices, porque son dichosos los que confían en él. Y experimentamos la enorme bondad de Dios cuando limpia nuestro corazón. </w:t>
      </w:r>
      <w:r w:rsidR="00051607" w:rsidRPr="00DB58D9">
        <w:rPr>
          <w:rFonts w:cstheme="minorHAnsi"/>
          <w:color w:val="000000" w:themeColor="text1"/>
          <w:sz w:val="22"/>
          <w:szCs w:val="22"/>
          <w:lang w:val="es-ES_tradnl"/>
        </w:rPr>
        <w:t>¡Somos bienaventurados, porque bienaventurados son los de limpio corazón”</w:t>
      </w:r>
    </w:p>
    <w:p w14:paraId="757F91E1" w14:textId="77777777" w:rsidR="00051607" w:rsidRPr="00DB58D9" w:rsidRDefault="00051607" w:rsidP="00BC6896">
      <w:pPr>
        <w:jc w:val="both"/>
        <w:rPr>
          <w:rFonts w:cstheme="minorHAnsi"/>
          <w:color w:val="000000" w:themeColor="text1"/>
          <w:sz w:val="22"/>
          <w:szCs w:val="22"/>
          <w:lang w:val="es-ES_tradnl"/>
        </w:rPr>
      </w:pPr>
    </w:p>
    <w:p w14:paraId="068C7A1E" w14:textId="26BB1DC8" w:rsidR="00051607" w:rsidRPr="00DB58D9" w:rsidRDefault="00051607" w:rsidP="00BC6896">
      <w:pPr>
        <w:jc w:val="both"/>
        <w:rPr>
          <w:rFonts w:cstheme="minorHAnsi"/>
          <w:color w:val="000000" w:themeColor="text1"/>
          <w:sz w:val="22"/>
          <w:szCs w:val="22"/>
          <w:lang w:val="es-ES_tradnl"/>
        </w:rPr>
      </w:pPr>
      <w:r w:rsidRPr="00DB58D9">
        <w:rPr>
          <w:rFonts w:cstheme="minorHAnsi"/>
          <w:color w:val="000000" w:themeColor="text1"/>
          <w:sz w:val="22"/>
          <w:szCs w:val="22"/>
          <w:lang w:val="es-ES_tradnl"/>
        </w:rPr>
        <w:tab/>
        <w:t xml:space="preserve">Hoy el Señor puede limpiar tu corazón por medio de la fe en Jesucristo. </w:t>
      </w:r>
      <w:r w:rsidR="002973A3" w:rsidRPr="00DB58D9">
        <w:rPr>
          <w:rFonts w:cstheme="minorHAnsi"/>
          <w:color w:val="000000" w:themeColor="text1"/>
          <w:sz w:val="22"/>
          <w:szCs w:val="22"/>
          <w:lang w:val="es-ES_tradnl"/>
        </w:rPr>
        <w:t>Él</w:t>
      </w:r>
      <w:r w:rsidRPr="00DB58D9">
        <w:rPr>
          <w:rFonts w:cstheme="minorHAnsi"/>
          <w:color w:val="000000" w:themeColor="text1"/>
          <w:sz w:val="22"/>
          <w:szCs w:val="22"/>
          <w:lang w:val="es-ES_tradnl"/>
        </w:rPr>
        <w:t xml:space="preserve"> puede limpiar el jardín de tu vida para sembrar su palabra, para sembrar la semilla que produzca los frutos del Espíritu, para que brote el amor, </w:t>
      </w:r>
      <w:r w:rsidR="00190F21" w:rsidRPr="00DB58D9">
        <w:rPr>
          <w:rFonts w:cstheme="minorHAnsi"/>
          <w:color w:val="000000" w:themeColor="text1"/>
          <w:sz w:val="22"/>
          <w:szCs w:val="22"/>
          <w:lang w:val="es-ES_tradnl"/>
        </w:rPr>
        <w:t xml:space="preserve">el gozo, la paz, la fe, la bondad, la mansedumbre y la templanza. Y todo esto lo hace porque te ama, lo hace por pura bondad. </w:t>
      </w:r>
    </w:p>
    <w:p w14:paraId="25873BA0" w14:textId="77777777" w:rsidR="00BA5F2A" w:rsidRPr="00DB58D9" w:rsidRDefault="00BA5F2A" w:rsidP="00BC6896">
      <w:pPr>
        <w:jc w:val="both"/>
        <w:rPr>
          <w:rFonts w:cstheme="minorHAnsi"/>
          <w:color w:val="000000" w:themeColor="text1"/>
          <w:sz w:val="22"/>
          <w:szCs w:val="22"/>
          <w:lang w:val="es-ES_tradnl"/>
        </w:rPr>
      </w:pPr>
    </w:p>
    <w:p w14:paraId="3FCC447C" w14:textId="5C1190B5" w:rsidR="00BA5F2A" w:rsidRPr="00DB58D9" w:rsidRDefault="00BA5F2A" w:rsidP="00BC6896">
      <w:pPr>
        <w:jc w:val="both"/>
        <w:rPr>
          <w:rFonts w:cstheme="minorHAnsi"/>
          <w:sz w:val="22"/>
          <w:szCs w:val="22"/>
          <w:lang w:val="es-ES_tradnl"/>
        </w:rPr>
      </w:pPr>
      <w:r w:rsidRPr="00DB58D9">
        <w:rPr>
          <w:rFonts w:cstheme="minorHAnsi"/>
          <w:color w:val="000000" w:themeColor="text1"/>
          <w:sz w:val="22"/>
          <w:szCs w:val="22"/>
          <w:lang w:val="es-ES_tradnl"/>
        </w:rPr>
        <w:tab/>
      </w:r>
      <w:r w:rsidR="00DF5002" w:rsidRPr="00DB58D9">
        <w:rPr>
          <w:rFonts w:cstheme="minorHAnsi"/>
          <w:color w:val="000000" w:themeColor="text1"/>
          <w:sz w:val="22"/>
          <w:szCs w:val="22"/>
          <w:lang w:val="es-ES_tradnl"/>
        </w:rPr>
        <w:t xml:space="preserve">Puedes acercarte confiadamente a Dios porque él es bueno, y de tal manera te amó que dio a su único Hijo, para que todo aquel que crea en él no se </w:t>
      </w:r>
      <w:r w:rsidR="00DB58D9" w:rsidRPr="00DB58D9">
        <w:rPr>
          <w:rFonts w:cstheme="minorHAnsi"/>
          <w:color w:val="000000" w:themeColor="text1"/>
          <w:sz w:val="22"/>
          <w:szCs w:val="22"/>
          <w:lang w:val="es-ES_tradnl"/>
        </w:rPr>
        <w:t>pierda,</w:t>
      </w:r>
      <w:r w:rsidR="00DF5002" w:rsidRPr="00DB58D9">
        <w:rPr>
          <w:rFonts w:cstheme="minorHAnsi"/>
          <w:color w:val="000000" w:themeColor="text1"/>
          <w:sz w:val="22"/>
          <w:szCs w:val="22"/>
          <w:lang w:val="es-ES_tradnl"/>
        </w:rPr>
        <w:t xml:space="preserve"> sino que tenga vida eterna. </w:t>
      </w:r>
    </w:p>
    <w:p w14:paraId="45CA490E" w14:textId="7C618350" w:rsidR="000D218B" w:rsidRPr="00DB58D9" w:rsidRDefault="000D218B" w:rsidP="00BC6896">
      <w:pPr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DB58D9">
        <w:rPr>
          <w:rFonts w:cstheme="minorHAnsi"/>
          <w:sz w:val="22"/>
          <w:szCs w:val="22"/>
          <w:lang w:val="es-ES_tradnl"/>
        </w:rPr>
        <w:tab/>
      </w:r>
    </w:p>
    <w:p w14:paraId="67B5E005" w14:textId="5C60CE10" w:rsidR="006E4BFB" w:rsidRPr="00DB58D9" w:rsidRDefault="006E4BFB" w:rsidP="00B0537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</w:p>
    <w:p w14:paraId="62D106FE" w14:textId="61D28AF5" w:rsidR="00ED4A73" w:rsidRPr="00DB58D9" w:rsidRDefault="00ED4A73" w:rsidP="00B25F78">
      <w:pPr>
        <w:tabs>
          <w:tab w:val="left" w:pos="6687"/>
        </w:tabs>
        <w:rPr>
          <w:rFonts w:cstheme="minorHAnsi"/>
          <w:sz w:val="22"/>
          <w:szCs w:val="22"/>
        </w:rPr>
      </w:pPr>
    </w:p>
    <w:p w14:paraId="7DD5CFEA" w14:textId="77777777" w:rsidR="00E67650" w:rsidRPr="00DB58D9" w:rsidRDefault="00E67650" w:rsidP="00B25F78">
      <w:pPr>
        <w:tabs>
          <w:tab w:val="left" w:pos="6687"/>
        </w:tabs>
        <w:rPr>
          <w:rFonts w:cstheme="minorHAnsi"/>
          <w:sz w:val="22"/>
          <w:szCs w:val="22"/>
        </w:rPr>
      </w:pPr>
    </w:p>
    <w:p w14:paraId="34BE090F" w14:textId="77777777" w:rsidR="00E67650" w:rsidRPr="00DB58D9" w:rsidRDefault="00E67650" w:rsidP="00B25F78">
      <w:pPr>
        <w:tabs>
          <w:tab w:val="left" w:pos="6687"/>
        </w:tabs>
        <w:rPr>
          <w:rFonts w:cstheme="minorHAnsi"/>
          <w:sz w:val="22"/>
          <w:szCs w:val="22"/>
        </w:rPr>
      </w:pPr>
    </w:p>
    <w:p w14:paraId="010A480A" w14:textId="77777777" w:rsidR="00E67650" w:rsidRPr="00DB58D9" w:rsidRDefault="00E67650" w:rsidP="00B25F78">
      <w:pPr>
        <w:tabs>
          <w:tab w:val="left" w:pos="6687"/>
        </w:tabs>
        <w:rPr>
          <w:rFonts w:cstheme="minorHAnsi"/>
          <w:sz w:val="22"/>
          <w:szCs w:val="22"/>
        </w:rPr>
      </w:pPr>
    </w:p>
    <w:p w14:paraId="1BCDC218" w14:textId="77777777" w:rsidR="00B05374" w:rsidRPr="00DB58D9" w:rsidRDefault="00B05374" w:rsidP="00B25F78">
      <w:pPr>
        <w:tabs>
          <w:tab w:val="left" w:pos="6687"/>
        </w:tabs>
        <w:rPr>
          <w:rFonts w:cstheme="minorHAnsi"/>
          <w:sz w:val="22"/>
          <w:szCs w:val="22"/>
          <w:lang w:val="es-ES_tradnl"/>
        </w:rPr>
      </w:pPr>
    </w:p>
    <w:p w14:paraId="7EFC8F6B" w14:textId="77777777" w:rsidR="00E67650" w:rsidRPr="00DB58D9" w:rsidRDefault="00E67650" w:rsidP="00B25F78">
      <w:pPr>
        <w:tabs>
          <w:tab w:val="left" w:pos="6687"/>
        </w:tabs>
        <w:rPr>
          <w:rFonts w:cstheme="minorHAnsi"/>
          <w:sz w:val="22"/>
          <w:szCs w:val="22"/>
          <w:lang w:val="es-ES_tradnl"/>
        </w:rPr>
      </w:pPr>
    </w:p>
    <w:p w14:paraId="1C953050" w14:textId="77777777" w:rsidR="00E67650" w:rsidRPr="00DB58D9" w:rsidRDefault="00E67650" w:rsidP="00B25F78">
      <w:pPr>
        <w:tabs>
          <w:tab w:val="left" w:pos="6687"/>
        </w:tabs>
        <w:rPr>
          <w:rFonts w:cstheme="minorHAnsi"/>
          <w:sz w:val="22"/>
          <w:szCs w:val="22"/>
          <w:lang w:val="es-ES_tradnl"/>
        </w:rPr>
      </w:pPr>
    </w:p>
    <w:p w14:paraId="04E5A7A0" w14:textId="77777777" w:rsidR="00E67650" w:rsidRPr="00DB58D9" w:rsidRDefault="00E67650" w:rsidP="00B25F78">
      <w:pPr>
        <w:tabs>
          <w:tab w:val="left" w:pos="6687"/>
        </w:tabs>
        <w:rPr>
          <w:rFonts w:cstheme="minorHAnsi"/>
          <w:sz w:val="22"/>
          <w:szCs w:val="22"/>
          <w:lang w:val="es-ES_tradnl"/>
        </w:rPr>
      </w:pPr>
    </w:p>
    <w:p w14:paraId="662D4436" w14:textId="77777777" w:rsidR="00E67650" w:rsidRPr="00DB58D9" w:rsidRDefault="00E67650" w:rsidP="00B25F78">
      <w:pPr>
        <w:tabs>
          <w:tab w:val="left" w:pos="6687"/>
        </w:tabs>
        <w:rPr>
          <w:rFonts w:cstheme="minorHAnsi"/>
          <w:sz w:val="22"/>
          <w:szCs w:val="22"/>
          <w:lang w:val="es-ES_tradnl"/>
        </w:rPr>
      </w:pPr>
    </w:p>
    <w:p w14:paraId="70F02C23" w14:textId="77777777" w:rsidR="00E67650" w:rsidRPr="00DB58D9" w:rsidRDefault="00E67650" w:rsidP="00B25F78">
      <w:pPr>
        <w:tabs>
          <w:tab w:val="left" w:pos="6687"/>
        </w:tabs>
        <w:rPr>
          <w:rFonts w:cstheme="minorHAnsi"/>
          <w:sz w:val="22"/>
          <w:szCs w:val="22"/>
          <w:lang w:val="es-ES_tradnl"/>
        </w:rPr>
      </w:pPr>
    </w:p>
    <w:p w14:paraId="72840F9F" w14:textId="77777777" w:rsidR="00E67650" w:rsidRPr="00DB58D9" w:rsidRDefault="00E67650" w:rsidP="00B25F78">
      <w:pPr>
        <w:tabs>
          <w:tab w:val="left" w:pos="6687"/>
        </w:tabs>
        <w:rPr>
          <w:rFonts w:cstheme="minorHAnsi"/>
          <w:sz w:val="22"/>
          <w:szCs w:val="22"/>
          <w:lang w:val="es-ES_tradnl"/>
        </w:rPr>
      </w:pPr>
    </w:p>
    <w:p w14:paraId="076831C3" w14:textId="77777777" w:rsidR="00E67650" w:rsidRPr="00DB58D9" w:rsidRDefault="00E67650" w:rsidP="00B25F78">
      <w:pPr>
        <w:tabs>
          <w:tab w:val="left" w:pos="6687"/>
        </w:tabs>
        <w:rPr>
          <w:rFonts w:cstheme="minorHAnsi"/>
          <w:sz w:val="22"/>
          <w:szCs w:val="22"/>
          <w:lang w:val="es-ES_tradnl"/>
        </w:rPr>
      </w:pPr>
    </w:p>
    <w:p w14:paraId="6E39724C" w14:textId="77777777" w:rsidR="00ED4A73" w:rsidRPr="00DB58D9" w:rsidRDefault="00ED4A73" w:rsidP="00B25F78">
      <w:pPr>
        <w:tabs>
          <w:tab w:val="left" w:pos="6687"/>
        </w:tabs>
        <w:rPr>
          <w:rFonts w:cstheme="minorHAnsi"/>
          <w:sz w:val="22"/>
          <w:szCs w:val="22"/>
          <w:lang w:val="es-ES_tradnl"/>
        </w:rPr>
      </w:pPr>
    </w:p>
    <w:p w14:paraId="12B3E51C" w14:textId="77777777" w:rsidR="00ED4A73" w:rsidRPr="00DB58D9" w:rsidRDefault="00ED4A73" w:rsidP="00B25F78">
      <w:pPr>
        <w:tabs>
          <w:tab w:val="left" w:pos="6687"/>
        </w:tabs>
        <w:rPr>
          <w:rFonts w:cstheme="minorHAnsi"/>
          <w:sz w:val="22"/>
          <w:szCs w:val="22"/>
        </w:rPr>
      </w:pPr>
    </w:p>
    <w:p w14:paraId="1B2CDE4B" w14:textId="77777777" w:rsidR="002D0E2C" w:rsidRPr="00DB58D9" w:rsidRDefault="002D0E2C" w:rsidP="00B25F78">
      <w:pPr>
        <w:tabs>
          <w:tab w:val="left" w:pos="6687"/>
        </w:tabs>
        <w:rPr>
          <w:rFonts w:cstheme="minorHAnsi"/>
          <w:sz w:val="22"/>
          <w:szCs w:val="22"/>
        </w:rPr>
      </w:pPr>
    </w:p>
    <w:p w14:paraId="644E965E" w14:textId="77777777" w:rsidR="008154EC" w:rsidRPr="00DB58D9" w:rsidRDefault="008154EC">
      <w:pPr>
        <w:rPr>
          <w:rFonts w:cstheme="minorHAnsi"/>
          <w:sz w:val="22"/>
          <w:szCs w:val="22"/>
          <w:lang w:val="es-ES_tradnl"/>
        </w:rPr>
      </w:pPr>
    </w:p>
    <w:p w14:paraId="4BB63692" w14:textId="77777777" w:rsidR="00BA3A85" w:rsidRPr="00DB58D9" w:rsidRDefault="00BA3A85">
      <w:pPr>
        <w:rPr>
          <w:rFonts w:cstheme="minorHAnsi"/>
          <w:b/>
          <w:bCs/>
          <w:sz w:val="22"/>
          <w:szCs w:val="22"/>
          <w:lang w:val="es-ES_tradnl"/>
        </w:rPr>
      </w:pPr>
    </w:p>
    <w:sectPr w:rsidR="00BA3A85" w:rsidRPr="00DB58D9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EDA5" w14:textId="77777777" w:rsidR="00B6565E" w:rsidRDefault="00B6565E" w:rsidP="00B25F78">
      <w:r>
        <w:separator/>
      </w:r>
    </w:p>
  </w:endnote>
  <w:endnote w:type="continuationSeparator" w:id="0">
    <w:p w14:paraId="2974837C" w14:textId="77777777" w:rsidR="00B6565E" w:rsidRDefault="00B6565E" w:rsidP="00B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482F" w14:textId="77777777" w:rsidR="00B6565E" w:rsidRDefault="00B6565E" w:rsidP="00B25F78">
      <w:r>
        <w:separator/>
      </w:r>
    </w:p>
  </w:footnote>
  <w:footnote w:type="continuationSeparator" w:id="0">
    <w:p w14:paraId="5FB527DC" w14:textId="77777777" w:rsidR="00B6565E" w:rsidRDefault="00B6565E" w:rsidP="00B2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16183406"/>
      <w:docPartObj>
        <w:docPartGallery w:val="Page Numbers (Top of Page)"/>
        <w:docPartUnique/>
      </w:docPartObj>
    </w:sdtPr>
    <w:sdtContent>
      <w:p w14:paraId="12A99242" w14:textId="151D549F" w:rsidR="00B25F78" w:rsidRDefault="00B25F78" w:rsidP="007D38E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C2CFC4" w14:textId="77777777" w:rsidR="00B25F78" w:rsidRDefault="00B25F78" w:rsidP="00B25F7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17711890"/>
      <w:docPartObj>
        <w:docPartGallery w:val="Page Numbers (Top of Page)"/>
        <w:docPartUnique/>
      </w:docPartObj>
    </w:sdtPr>
    <w:sdtContent>
      <w:p w14:paraId="76FCAE3E" w14:textId="23420264" w:rsidR="00B25F78" w:rsidRDefault="00B25F78" w:rsidP="007D38E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79B9701" w14:textId="77777777" w:rsidR="00B25F78" w:rsidRDefault="00B25F78" w:rsidP="00B25F78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D31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642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3BC4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263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1612C"/>
    <w:multiLevelType w:val="hybridMultilevel"/>
    <w:tmpl w:val="589CDDDA"/>
    <w:lvl w:ilvl="0" w:tplc="B4C2F8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83D4B99"/>
    <w:multiLevelType w:val="multilevel"/>
    <w:tmpl w:val="DB4214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 w16cid:durableId="691035055">
    <w:abstractNumId w:val="0"/>
  </w:num>
  <w:num w:numId="2" w16cid:durableId="943881525">
    <w:abstractNumId w:val="1"/>
  </w:num>
  <w:num w:numId="3" w16cid:durableId="2136826278">
    <w:abstractNumId w:val="2"/>
  </w:num>
  <w:num w:numId="4" w16cid:durableId="1014964720">
    <w:abstractNumId w:val="3"/>
  </w:num>
  <w:num w:numId="5" w16cid:durableId="1886674410">
    <w:abstractNumId w:val="5"/>
  </w:num>
  <w:num w:numId="6" w16cid:durableId="1155730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78"/>
    <w:rsid w:val="0000243E"/>
    <w:rsid w:val="00024F09"/>
    <w:rsid w:val="00051607"/>
    <w:rsid w:val="0005578B"/>
    <w:rsid w:val="00070158"/>
    <w:rsid w:val="00070D5D"/>
    <w:rsid w:val="000865B7"/>
    <w:rsid w:val="00094145"/>
    <w:rsid w:val="000B2808"/>
    <w:rsid w:val="000D218B"/>
    <w:rsid w:val="0010738D"/>
    <w:rsid w:val="00110AD0"/>
    <w:rsid w:val="00114B48"/>
    <w:rsid w:val="00120385"/>
    <w:rsid w:val="00137567"/>
    <w:rsid w:val="00144266"/>
    <w:rsid w:val="001607EC"/>
    <w:rsid w:val="00190F21"/>
    <w:rsid w:val="001911D7"/>
    <w:rsid w:val="001B076C"/>
    <w:rsid w:val="00233327"/>
    <w:rsid w:val="00234FAC"/>
    <w:rsid w:val="002566F8"/>
    <w:rsid w:val="00264669"/>
    <w:rsid w:val="002775BD"/>
    <w:rsid w:val="00293230"/>
    <w:rsid w:val="00295086"/>
    <w:rsid w:val="002973A3"/>
    <w:rsid w:val="002B68CF"/>
    <w:rsid w:val="002C30E8"/>
    <w:rsid w:val="002D0E2C"/>
    <w:rsid w:val="0030027E"/>
    <w:rsid w:val="00310889"/>
    <w:rsid w:val="003221A9"/>
    <w:rsid w:val="00377C82"/>
    <w:rsid w:val="00390F8B"/>
    <w:rsid w:val="003932B0"/>
    <w:rsid w:val="003D6994"/>
    <w:rsid w:val="003D704F"/>
    <w:rsid w:val="003F49B6"/>
    <w:rsid w:val="00406E57"/>
    <w:rsid w:val="00437D66"/>
    <w:rsid w:val="00451ABF"/>
    <w:rsid w:val="00465CE4"/>
    <w:rsid w:val="00476369"/>
    <w:rsid w:val="004A36F6"/>
    <w:rsid w:val="004B7D44"/>
    <w:rsid w:val="004E4D9A"/>
    <w:rsid w:val="0050002C"/>
    <w:rsid w:val="00512A95"/>
    <w:rsid w:val="00544E7E"/>
    <w:rsid w:val="00553F3D"/>
    <w:rsid w:val="0057496A"/>
    <w:rsid w:val="00574F64"/>
    <w:rsid w:val="005B44A4"/>
    <w:rsid w:val="005B7F86"/>
    <w:rsid w:val="005C06E4"/>
    <w:rsid w:val="005C0720"/>
    <w:rsid w:val="005D0142"/>
    <w:rsid w:val="005F0911"/>
    <w:rsid w:val="00603BF9"/>
    <w:rsid w:val="006520B3"/>
    <w:rsid w:val="006A5A46"/>
    <w:rsid w:val="006A7AB2"/>
    <w:rsid w:val="006B6027"/>
    <w:rsid w:val="006D36A6"/>
    <w:rsid w:val="006E4BFB"/>
    <w:rsid w:val="006F4595"/>
    <w:rsid w:val="006F50D3"/>
    <w:rsid w:val="007044A6"/>
    <w:rsid w:val="0071636D"/>
    <w:rsid w:val="00743389"/>
    <w:rsid w:val="00756630"/>
    <w:rsid w:val="007D1CA5"/>
    <w:rsid w:val="00800561"/>
    <w:rsid w:val="008154EC"/>
    <w:rsid w:val="0084646F"/>
    <w:rsid w:val="008607EF"/>
    <w:rsid w:val="00874518"/>
    <w:rsid w:val="0089135A"/>
    <w:rsid w:val="00891F6D"/>
    <w:rsid w:val="00896988"/>
    <w:rsid w:val="00897727"/>
    <w:rsid w:val="008B1FF3"/>
    <w:rsid w:val="008C789F"/>
    <w:rsid w:val="008E1B97"/>
    <w:rsid w:val="0091715A"/>
    <w:rsid w:val="00951B02"/>
    <w:rsid w:val="009522AF"/>
    <w:rsid w:val="009558F0"/>
    <w:rsid w:val="00966A49"/>
    <w:rsid w:val="00975D97"/>
    <w:rsid w:val="009828BA"/>
    <w:rsid w:val="00990709"/>
    <w:rsid w:val="009B3527"/>
    <w:rsid w:val="009E6522"/>
    <w:rsid w:val="00A02768"/>
    <w:rsid w:val="00A64E5E"/>
    <w:rsid w:val="00A77B5D"/>
    <w:rsid w:val="00AA6631"/>
    <w:rsid w:val="00AB471A"/>
    <w:rsid w:val="00AE7B65"/>
    <w:rsid w:val="00AF45FA"/>
    <w:rsid w:val="00B01452"/>
    <w:rsid w:val="00B05374"/>
    <w:rsid w:val="00B25F78"/>
    <w:rsid w:val="00B30588"/>
    <w:rsid w:val="00B44E37"/>
    <w:rsid w:val="00B60D02"/>
    <w:rsid w:val="00B6565E"/>
    <w:rsid w:val="00B80E0D"/>
    <w:rsid w:val="00B81B40"/>
    <w:rsid w:val="00BA3A85"/>
    <w:rsid w:val="00BA5F2A"/>
    <w:rsid w:val="00BB0E98"/>
    <w:rsid w:val="00BC6896"/>
    <w:rsid w:val="00BD0157"/>
    <w:rsid w:val="00C00A9B"/>
    <w:rsid w:val="00C11C68"/>
    <w:rsid w:val="00C125E7"/>
    <w:rsid w:val="00C45F7D"/>
    <w:rsid w:val="00C8281A"/>
    <w:rsid w:val="00CA2A58"/>
    <w:rsid w:val="00CA6D57"/>
    <w:rsid w:val="00D22469"/>
    <w:rsid w:val="00D40ED4"/>
    <w:rsid w:val="00D54841"/>
    <w:rsid w:val="00D57E12"/>
    <w:rsid w:val="00D754B6"/>
    <w:rsid w:val="00DA19C7"/>
    <w:rsid w:val="00DB0A28"/>
    <w:rsid w:val="00DB58D9"/>
    <w:rsid w:val="00DB5F47"/>
    <w:rsid w:val="00DC11D6"/>
    <w:rsid w:val="00DD3443"/>
    <w:rsid w:val="00DD34A0"/>
    <w:rsid w:val="00DD7984"/>
    <w:rsid w:val="00DF5002"/>
    <w:rsid w:val="00E023AD"/>
    <w:rsid w:val="00E024C5"/>
    <w:rsid w:val="00E34425"/>
    <w:rsid w:val="00E67650"/>
    <w:rsid w:val="00E9128A"/>
    <w:rsid w:val="00EA0D6A"/>
    <w:rsid w:val="00EA36DF"/>
    <w:rsid w:val="00EC6143"/>
    <w:rsid w:val="00EC6B9A"/>
    <w:rsid w:val="00ED4A73"/>
    <w:rsid w:val="00F01575"/>
    <w:rsid w:val="00F03A74"/>
    <w:rsid w:val="00F056DF"/>
    <w:rsid w:val="00F247F2"/>
    <w:rsid w:val="00F46260"/>
    <w:rsid w:val="00F463AE"/>
    <w:rsid w:val="00F73E7F"/>
    <w:rsid w:val="00F90D2F"/>
    <w:rsid w:val="00F92419"/>
    <w:rsid w:val="00F92E91"/>
    <w:rsid w:val="00F95116"/>
    <w:rsid w:val="00F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59D3B"/>
  <w15:chartTrackingRefBased/>
  <w15:docId w15:val="{89C2D1A0-30A9-CF47-9A69-8173B3D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7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6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F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5F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F78"/>
    <w:rPr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B25F78"/>
  </w:style>
  <w:style w:type="paragraph" w:styleId="NormalWeb">
    <w:name w:val="Normal (Web)"/>
    <w:basedOn w:val="Normal"/>
    <w:uiPriority w:val="99"/>
    <w:unhideWhenUsed/>
    <w:rsid w:val="00390F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390F8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90F8B"/>
    <w:rPr>
      <w:b/>
      <w:bCs/>
    </w:rPr>
  </w:style>
  <w:style w:type="character" w:styleId="nfasis">
    <w:name w:val="Emphasis"/>
    <w:basedOn w:val="Fuentedeprrafopredeter"/>
    <w:uiPriority w:val="20"/>
    <w:qFormat/>
    <w:rsid w:val="00390F8B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C61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vers">
    <w:name w:val="vers"/>
    <w:basedOn w:val="Fuentedeprrafopredeter"/>
    <w:rsid w:val="00295086"/>
  </w:style>
  <w:style w:type="character" w:customStyle="1" w:styleId="textfound">
    <w:name w:val="text_found"/>
    <w:basedOn w:val="Fuentedeprrafopredeter"/>
    <w:rsid w:val="00264669"/>
  </w:style>
  <w:style w:type="character" w:styleId="Mencinsinresolver">
    <w:name w:val="Unresolved Mention"/>
    <w:basedOn w:val="Fuentedeprrafopredeter"/>
    <w:uiPriority w:val="99"/>
    <w:semiHidden/>
    <w:unhideWhenUsed/>
    <w:rsid w:val="001911D7"/>
    <w:rPr>
      <w:color w:val="605E5C"/>
      <w:shd w:val="clear" w:color="auto" w:fill="E1DFDD"/>
    </w:rPr>
  </w:style>
  <w:style w:type="character" w:customStyle="1" w:styleId="yrbpuc">
    <w:name w:val="yrbpuc"/>
    <w:basedOn w:val="Fuentedeprrafopredeter"/>
    <w:rsid w:val="00BD0157"/>
  </w:style>
  <w:style w:type="character" w:styleId="Hipervnculovisitado">
    <w:name w:val="FollowedHyperlink"/>
    <w:basedOn w:val="Fuentedeprrafopredeter"/>
    <w:uiPriority w:val="99"/>
    <w:semiHidden/>
    <w:unhideWhenUsed/>
    <w:rsid w:val="003D69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3D6994"/>
  </w:style>
  <w:style w:type="character" w:customStyle="1" w:styleId="text">
    <w:name w:val="text"/>
    <w:basedOn w:val="Fuentedeprrafopredeter"/>
    <w:rsid w:val="008E1B97"/>
  </w:style>
  <w:style w:type="character" w:customStyle="1" w:styleId="small-caps">
    <w:name w:val="small-caps"/>
    <w:basedOn w:val="Fuentedeprrafopredeter"/>
    <w:rsid w:val="006F4595"/>
  </w:style>
  <w:style w:type="paragraph" w:styleId="Sinespaciado">
    <w:name w:val="No Spacing"/>
    <w:uiPriority w:val="1"/>
    <w:qFormat/>
    <w:rsid w:val="00DB58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87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50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2300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4</cp:revision>
  <dcterms:created xsi:type="dcterms:W3CDTF">2023-06-10T12:40:00Z</dcterms:created>
  <dcterms:modified xsi:type="dcterms:W3CDTF">2023-06-20T13:40:00Z</dcterms:modified>
</cp:coreProperties>
</file>