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8545" w14:textId="3A01A2C7" w:rsidR="002859D7" w:rsidRDefault="002859D7" w:rsidP="00105EB0">
      <w:pPr>
        <w:pStyle w:val="Sinespaciado"/>
        <w:jc w:val="center"/>
        <w:rPr>
          <w:rFonts w:ascii="Calibri" w:hAnsi="Calibri" w:cs="Calibri"/>
          <w:b/>
          <w:bCs/>
          <w:sz w:val="22"/>
          <w:szCs w:val="22"/>
        </w:rPr>
      </w:pPr>
      <w:r w:rsidRPr="00105EB0">
        <w:rPr>
          <w:rFonts w:ascii="Calibri" w:hAnsi="Calibri" w:cs="Calibri"/>
          <w:b/>
          <w:bCs/>
          <w:sz w:val="22"/>
          <w:szCs w:val="22"/>
        </w:rPr>
        <w:t>AVANZAMOS CON JACOB EN BUSCA DE LA BENDICIÓN</w:t>
      </w:r>
    </w:p>
    <w:p w14:paraId="561AAF25" w14:textId="29651011" w:rsidR="000B4513" w:rsidRDefault="000B4513" w:rsidP="00105EB0">
      <w:pPr>
        <w:pStyle w:val="Sinespaciado"/>
        <w:jc w:val="center"/>
        <w:rPr>
          <w:rFonts w:ascii="Calibri" w:hAnsi="Calibri" w:cs="Calibri"/>
          <w:sz w:val="22"/>
          <w:szCs w:val="22"/>
        </w:rPr>
      </w:pPr>
      <w:r>
        <w:rPr>
          <w:rFonts w:ascii="Calibri" w:hAnsi="Calibri" w:cs="Calibri"/>
          <w:sz w:val="22"/>
          <w:szCs w:val="22"/>
        </w:rPr>
        <w:t>Génesis 28:15-16</w:t>
      </w:r>
    </w:p>
    <w:p w14:paraId="4640A5A2" w14:textId="77777777" w:rsidR="000B4513" w:rsidRPr="000B4513" w:rsidRDefault="000B4513" w:rsidP="00105EB0">
      <w:pPr>
        <w:pStyle w:val="Sinespaciado"/>
        <w:jc w:val="center"/>
        <w:rPr>
          <w:rFonts w:ascii="Calibri" w:hAnsi="Calibri" w:cs="Calibri"/>
          <w:sz w:val="22"/>
          <w:szCs w:val="22"/>
        </w:rPr>
      </w:pPr>
    </w:p>
    <w:p w14:paraId="023E58D9" w14:textId="77777777" w:rsidR="002859D7" w:rsidRPr="00105EB0" w:rsidRDefault="002859D7" w:rsidP="00B35BD6">
      <w:pPr>
        <w:pStyle w:val="Sinespaciado"/>
        <w:rPr>
          <w:rFonts w:ascii="Calibri" w:hAnsi="Calibri" w:cs="Calibri"/>
          <w:sz w:val="22"/>
          <w:szCs w:val="22"/>
        </w:rPr>
      </w:pPr>
    </w:p>
    <w:p w14:paraId="2A7FA2A6" w14:textId="47AAE9DF" w:rsidR="00E67B7C" w:rsidRDefault="00E67B7C" w:rsidP="00B35BD6">
      <w:pPr>
        <w:pStyle w:val="Sinespaciado"/>
        <w:rPr>
          <w:rFonts w:ascii="Calibri" w:hAnsi="Calibri" w:cs="Calibri"/>
          <w:sz w:val="22"/>
          <w:szCs w:val="22"/>
        </w:rPr>
      </w:pPr>
      <w:r w:rsidRPr="00105EB0">
        <w:rPr>
          <w:rFonts w:ascii="Calibri" w:hAnsi="Calibri" w:cs="Calibri"/>
          <w:sz w:val="22"/>
          <w:szCs w:val="22"/>
        </w:rPr>
        <w:t>INTRODUCCIÓN:</w:t>
      </w:r>
    </w:p>
    <w:p w14:paraId="423B2F36" w14:textId="29D6BD4C" w:rsidR="00105EB0" w:rsidRDefault="00105EB0" w:rsidP="000613D7">
      <w:pPr>
        <w:pStyle w:val="Sinespaciado"/>
        <w:jc w:val="both"/>
        <w:rPr>
          <w:rFonts w:ascii="Calibri" w:hAnsi="Calibri" w:cs="Calibri"/>
          <w:sz w:val="22"/>
          <w:szCs w:val="22"/>
        </w:rPr>
      </w:pPr>
      <w:r>
        <w:rPr>
          <w:rFonts w:ascii="Calibri" w:hAnsi="Calibri" w:cs="Calibri"/>
          <w:sz w:val="22"/>
          <w:szCs w:val="22"/>
        </w:rPr>
        <w:tab/>
        <w:t xml:space="preserve">Cada vez más se está popularizando en la sociedad la expresión “Que Dios te bendiga”. </w:t>
      </w:r>
      <w:r w:rsidR="000613D7">
        <w:rPr>
          <w:rFonts w:ascii="Calibri" w:hAnsi="Calibri" w:cs="Calibri"/>
          <w:sz w:val="22"/>
          <w:szCs w:val="22"/>
        </w:rPr>
        <w:t>No solamente se utiliza entre los miembros de las iglesias sino también en el mundo secular: los políticos la repiten,</w:t>
      </w:r>
      <w:r w:rsidR="000B2DCE">
        <w:rPr>
          <w:rFonts w:ascii="Calibri" w:hAnsi="Calibri" w:cs="Calibri"/>
          <w:sz w:val="22"/>
          <w:szCs w:val="22"/>
        </w:rPr>
        <w:t xml:space="preserve"> lo mismo que</w:t>
      </w:r>
      <w:r w:rsidR="000613D7">
        <w:rPr>
          <w:rFonts w:ascii="Calibri" w:hAnsi="Calibri" w:cs="Calibri"/>
          <w:sz w:val="22"/>
          <w:szCs w:val="22"/>
        </w:rPr>
        <w:t xml:space="preserve"> los deportistas, los choferes y pilotos, </w:t>
      </w:r>
      <w:r w:rsidR="000B2DCE">
        <w:rPr>
          <w:rFonts w:ascii="Calibri" w:hAnsi="Calibri" w:cs="Calibri"/>
          <w:sz w:val="22"/>
          <w:szCs w:val="22"/>
        </w:rPr>
        <w:t>los agricultores y en los lugares menos pensados</w:t>
      </w:r>
      <w:r w:rsidR="006969B8">
        <w:rPr>
          <w:rFonts w:ascii="Calibri" w:hAnsi="Calibri" w:cs="Calibri"/>
          <w:sz w:val="22"/>
          <w:szCs w:val="22"/>
        </w:rPr>
        <w:t>.</w:t>
      </w:r>
    </w:p>
    <w:p w14:paraId="7A8236ED" w14:textId="77777777" w:rsidR="000B2DCE" w:rsidRDefault="000B2DCE" w:rsidP="000613D7">
      <w:pPr>
        <w:pStyle w:val="Sinespaciado"/>
        <w:jc w:val="both"/>
        <w:rPr>
          <w:rFonts w:ascii="Calibri" w:hAnsi="Calibri" w:cs="Calibri"/>
          <w:sz w:val="22"/>
          <w:szCs w:val="22"/>
        </w:rPr>
      </w:pPr>
    </w:p>
    <w:p w14:paraId="4C452BE4" w14:textId="774B63EB" w:rsidR="000B2DCE" w:rsidRDefault="000B2DCE" w:rsidP="000613D7">
      <w:pPr>
        <w:pStyle w:val="Sinespaciado"/>
        <w:jc w:val="both"/>
        <w:rPr>
          <w:rFonts w:ascii="Calibri" w:hAnsi="Calibri" w:cs="Calibri"/>
          <w:sz w:val="22"/>
          <w:szCs w:val="22"/>
        </w:rPr>
      </w:pPr>
      <w:r>
        <w:rPr>
          <w:rFonts w:ascii="Calibri" w:hAnsi="Calibri" w:cs="Calibri"/>
          <w:sz w:val="22"/>
          <w:szCs w:val="22"/>
        </w:rPr>
        <w:tab/>
      </w:r>
      <w:r w:rsidR="0076207F">
        <w:rPr>
          <w:rFonts w:ascii="Calibri" w:hAnsi="Calibri" w:cs="Calibri"/>
          <w:sz w:val="22"/>
          <w:szCs w:val="22"/>
        </w:rPr>
        <w:t>Sin embargo, no hay otra nación en el mundo que d</w:t>
      </w:r>
      <w:r w:rsidR="006969B8">
        <w:rPr>
          <w:rFonts w:ascii="Calibri" w:hAnsi="Calibri" w:cs="Calibri"/>
          <w:sz w:val="22"/>
          <w:szCs w:val="22"/>
        </w:rPr>
        <w:t>é</w:t>
      </w:r>
      <w:r w:rsidR="0076207F">
        <w:rPr>
          <w:rFonts w:ascii="Calibri" w:hAnsi="Calibri" w:cs="Calibri"/>
          <w:sz w:val="22"/>
          <w:szCs w:val="22"/>
        </w:rPr>
        <w:t xml:space="preserve"> tanta importancia a la bendición como los judíos practicantes. </w:t>
      </w:r>
      <w:r w:rsidR="006969B8">
        <w:rPr>
          <w:rFonts w:ascii="Calibri" w:hAnsi="Calibri" w:cs="Calibri"/>
          <w:sz w:val="22"/>
          <w:szCs w:val="22"/>
        </w:rPr>
        <w:t>Tienen una bendición p</w:t>
      </w:r>
      <w:r w:rsidR="0076207F">
        <w:rPr>
          <w:rFonts w:ascii="Calibri" w:hAnsi="Calibri" w:cs="Calibri"/>
          <w:sz w:val="22"/>
          <w:szCs w:val="22"/>
        </w:rPr>
        <w:t>ara todas las cosas de la vida</w:t>
      </w:r>
      <w:r w:rsidR="006969B8">
        <w:rPr>
          <w:rFonts w:ascii="Calibri" w:hAnsi="Calibri" w:cs="Calibri"/>
          <w:sz w:val="22"/>
          <w:szCs w:val="22"/>
        </w:rPr>
        <w:t xml:space="preserve"> y</w:t>
      </w:r>
      <w:r w:rsidR="0076207F">
        <w:rPr>
          <w:rFonts w:ascii="Calibri" w:hAnsi="Calibri" w:cs="Calibri"/>
          <w:sz w:val="22"/>
          <w:szCs w:val="22"/>
        </w:rPr>
        <w:t xml:space="preserve"> para todas las acciones</w:t>
      </w:r>
      <w:r w:rsidR="008A47E8">
        <w:rPr>
          <w:rFonts w:ascii="Calibri" w:hAnsi="Calibri" w:cs="Calibri"/>
          <w:sz w:val="22"/>
          <w:szCs w:val="22"/>
        </w:rPr>
        <w:t xml:space="preserve"> para las cuales utilizan la palabra</w:t>
      </w:r>
      <w:r w:rsidR="0076207F">
        <w:rPr>
          <w:rFonts w:ascii="Calibri" w:hAnsi="Calibri" w:cs="Calibri"/>
          <w:sz w:val="22"/>
          <w:szCs w:val="22"/>
        </w:rPr>
        <w:t xml:space="preserve"> “brajot”</w:t>
      </w:r>
      <w:r w:rsidR="0071419C">
        <w:rPr>
          <w:rFonts w:ascii="Calibri" w:hAnsi="Calibri" w:cs="Calibri"/>
          <w:sz w:val="22"/>
          <w:szCs w:val="22"/>
        </w:rPr>
        <w:t xml:space="preserve"> o “brajá” que se traduce por “bendición” en hebreo. Tienen una </w:t>
      </w:r>
      <w:r w:rsidR="005A10CF">
        <w:rPr>
          <w:rFonts w:ascii="Calibri" w:hAnsi="Calibri" w:cs="Calibri"/>
          <w:sz w:val="22"/>
          <w:szCs w:val="22"/>
        </w:rPr>
        <w:t>bendición al levantarse en la mañana, una bendición después de ir al baño, una bendición antes de estudiar la Biblia, una bendición al escuchar las buenas noticias, y también por</w:t>
      </w:r>
      <w:r w:rsidR="008A47E8">
        <w:rPr>
          <w:rFonts w:ascii="Calibri" w:hAnsi="Calibri" w:cs="Calibri"/>
          <w:sz w:val="22"/>
          <w:szCs w:val="22"/>
        </w:rPr>
        <w:t xml:space="preserve"> escuchar</w:t>
      </w:r>
      <w:r w:rsidR="005A10CF">
        <w:rPr>
          <w:rFonts w:ascii="Calibri" w:hAnsi="Calibri" w:cs="Calibri"/>
          <w:sz w:val="22"/>
          <w:szCs w:val="22"/>
        </w:rPr>
        <w:t xml:space="preserve"> las malas. Tienen bendiciones incluso cuando alguien murió. Además</w:t>
      </w:r>
      <w:r w:rsidR="008A47E8">
        <w:rPr>
          <w:rFonts w:ascii="Calibri" w:hAnsi="Calibri" w:cs="Calibri"/>
          <w:sz w:val="22"/>
          <w:szCs w:val="22"/>
        </w:rPr>
        <w:t xml:space="preserve"> tienen</w:t>
      </w:r>
      <w:r w:rsidR="00ED2DB3">
        <w:rPr>
          <w:rFonts w:ascii="Calibri" w:hAnsi="Calibri" w:cs="Calibri"/>
          <w:sz w:val="22"/>
          <w:szCs w:val="22"/>
        </w:rPr>
        <w:t xml:space="preserve"> bendiciones</w:t>
      </w:r>
      <w:r w:rsidR="008A47E8">
        <w:rPr>
          <w:rFonts w:ascii="Calibri" w:hAnsi="Calibri" w:cs="Calibri"/>
          <w:sz w:val="22"/>
          <w:szCs w:val="22"/>
        </w:rPr>
        <w:t xml:space="preserve"> para las</w:t>
      </w:r>
      <w:r w:rsidR="00ED2DB3">
        <w:rPr>
          <w:rFonts w:ascii="Calibri" w:hAnsi="Calibri" w:cs="Calibri"/>
          <w:sz w:val="22"/>
          <w:szCs w:val="22"/>
        </w:rPr>
        <w:t xml:space="preserve"> distintas clases de frutas, verduras, granos, carnes, lácteos, etc. Cada alimento tiene su propia bendición. Y aparte de la comida tienen bendiciones para días especiales, por una casa nueva, ropa nueva, </w:t>
      </w:r>
      <w:r w:rsidR="001772F5">
        <w:rPr>
          <w:rFonts w:ascii="Calibri" w:hAnsi="Calibri" w:cs="Calibri"/>
          <w:sz w:val="22"/>
          <w:szCs w:val="22"/>
        </w:rPr>
        <w:t>por la luna nueva, por un rayo o el arco iris</w:t>
      </w:r>
      <w:r w:rsidR="008A47E8">
        <w:rPr>
          <w:rFonts w:ascii="Calibri" w:hAnsi="Calibri" w:cs="Calibri"/>
          <w:sz w:val="22"/>
          <w:szCs w:val="22"/>
        </w:rPr>
        <w:t xml:space="preserve">, etc. </w:t>
      </w:r>
    </w:p>
    <w:p w14:paraId="1F7B3640" w14:textId="77777777" w:rsidR="002836BC" w:rsidRDefault="002836BC" w:rsidP="000613D7">
      <w:pPr>
        <w:pStyle w:val="Sinespaciado"/>
        <w:jc w:val="both"/>
        <w:rPr>
          <w:rFonts w:ascii="Calibri" w:hAnsi="Calibri" w:cs="Calibri"/>
          <w:sz w:val="22"/>
          <w:szCs w:val="22"/>
        </w:rPr>
      </w:pPr>
    </w:p>
    <w:p w14:paraId="39BC3A89" w14:textId="5CC6470C" w:rsidR="002836BC" w:rsidRDefault="002836BC" w:rsidP="000613D7">
      <w:pPr>
        <w:pStyle w:val="Sinespaciado"/>
        <w:jc w:val="both"/>
        <w:rPr>
          <w:rFonts w:ascii="Calibri" w:hAnsi="Calibri" w:cs="Calibri"/>
          <w:sz w:val="22"/>
          <w:szCs w:val="22"/>
        </w:rPr>
      </w:pPr>
      <w:r>
        <w:rPr>
          <w:rFonts w:ascii="Calibri" w:hAnsi="Calibri" w:cs="Calibri"/>
          <w:sz w:val="22"/>
          <w:szCs w:val="22"/>
        </w:rPr>
        <w:tab/>
      </w:r>
      <w:r w:rsidR="008A47E8">
        <w:rPr>
          <w:rFonts w:ascii="Calibri" w:hAnsi="Calibri" w:cs="Calibri"/>
          <w:sz w:val="22"/>
          <w:szCs w:val="22"/>
        </w:rPr>
        <w:t xml:space="preserve">En un sector del judaísmo poseen </w:t>
      </w:r>
      <w:r>
        <w:rPr>
          <w:rFonts w:ascii="Calibri" w:hAnsi="Calibri" w:cs="Calibri"/>
          <w:sz w:val="22"/>
          <w:szCs w:val="22"/>
        </w:rPr>
        <w:t>una estructura con 19 bendiciones que se llama “Amidá”</w:t>
      </w:r>
      <w:r w:rsidR="003E6565">
        <w:rPr>
          <w:rFonts w:ascii="Calibri" w:hAnsi="Calibri" w:cs="Calibri"/>
          <w:sz w:val="22"/>
          <w:szCs w:val="22"/>
        </w:rPr>
        <w:t xml:space="preserve">, y cada una de estas bendiciones comienza con la frase “Bendito seas, oh Señor…” y terminan con la misma frase “Bendito seas, oh Señor”. </w:t>
      </w:r>
    </w:p>
    <w:p w14:paraId="7AB0C4B0" w14:textId="3FF481B3" w:rsidR="003E6565" w:rsidRDefault="004A348B" w:rsidP="003E6565">
      <w:pPr>
        <w:pStyle w:val="Sinespaciado"/>
        <w:numPr>
          <w:ilvl w:val="0"/>
          <w:numId w:val="3"/>
        </w:numPr>
        <w:jc w:val="both"/>
        <w:rPr>
          <w:rFonts w:ascii="Calibri" w:hAnsi="Calibri" w:cs="Calibri"/>
          <w:sz w:val="22"/>
          <w:szCs w:val="22"/>
        </w:rPr>
      </w:pPr>
      <w:r>
        <w:rPr>
          <w:rFonts w:ascii="Calibri" w:hAnsi="Calibri" w:cs="Calibri"/>
          <w:sz w:val="22"/>
          <w:szCs w:val="22"/>
        </w:rPr>
        <w:t>Bendito seas, oh Señor Dios de Abraham, Dios de Isaac y Dios de Jacob.</w:t>
      </w:r>
    </w:p>
    <w:p w14:paraId="54F6FF96" w14:textId="534BFA6F" w:rsidR="004A348B" w:rsidRDefault="002232D7" w:rsidP="003E6565">
      <w:pPr>
        <w:pStyle w:val="Sinespaciado"/>
        <w:numPr>
          <w:ilvl w:val="0"/>
          <w:numId w:val="3"/>
        </w:numPr>
        <w:jc w:val="both"/>
        <w:rPr>
          <w:rFonts w:ascii="Calibri" w:hAnsi="Calibri" w:cs="Calibri"/>
          <w:sz w:val="22"/>
          <w:szCs w:val="22"/>
        </w:rPr>
      </w:pPr>
      <w:r>
        <w:rPr>
          <w:rFonts w:ascii="Calibri" w:hAnsi="Calibri" w:cs="Calibri"/>
          <w:sz w:val="22"/>
          <w:szCs w:val="22"/>
        </w:rPr>
        <w:t>Bendito seas oh Señor por tu poder y tu fuerza (aquí se menciona la curación de enfermos por parte de Dios y la resurrección de los muertos, por la lluvia y el rocío)</w:t>
      </w:r>
    </w:p>
    <w:p w14:paraId="5C501190" w14:textId="55A18B7C" w:rsidR="002232D7" w:rsidRDefault="002232D7" w:rsidP="003E6565">
      <w:pPr>
        <w:pStyle w:val="Sinespaciado"/>
        <w:numPr>
          <w:ilvl w:val="0"/>
          <w:numId w:val="3"/>
        </w:numPr>
        <w:jc w:val="both"/>
        <w:rPr>
          <w:rFonts w:ascii="Calibri" w:hAnsi="Calibri" w:cs="Calibri"/>
          <w:sz w:val="22"/>
          <w:szCs w:val="22"/>
        </w:rPr>
      </w:pPr>
      <w:r>
        <w:rPr>
          <w:rFonts w:ascii="Calibri" w:hAnsi="Calibri" w:cs="Calibri"/>
          <w:sz w:val="22"/>
          <w:szCs w:val="22"/>
        </w:rPr>
        <w:t>Bendito seas oh Señor por la santificación del Nombre. Es un tiempo de alabanza por la santidad de Dios</w:t>
      </w:r>
      <w:r w:rsidR="001E46E7">
        <w:rPr>
          <w:rFonts w:ascii="Calibri" w:hAnsi="Calibri" w:cs="Calibri"/>
          <w:sz w:val="22"/>
          <w:szCs w:val="22"/>
        </w:rPr>
        <w:t>.</w:t>
      </w:r>
    </w:p>
    <w:p w14:paraId="5709509D" w14:textId="637CDF2E" w:rsidR="001E46E7" w:rsidRDefault="001E46E7" w:rsidP="003E6565">
      <w:pPr>
        <w:pStyle w:val="Sinespaciado"/>
        <w:numPr>
          <w:ilvl w:val="0"/>
          <w:numId w:val="3"/>
        </w:numPr>
        <w:jc w:val="both"/>
        <w:rPr>
          <w:rFonts w:ascii="Calibri" w:hAnsi="Calibri" w:cs="Calibri"/>
          <w:sz w:val="22"/>
          <w:szCs w:val="22"/>
        </w:rPr>
      </w:pPr>
      <w:r>
        <w:rPr>
          <w:rFonts w:ascii="Calibri" w:hAnsi="Calibri" w:cs="Calibri"/>
          <w:sz w:val="22"/>
          <w:szCs w:val="22"/>
        </w:rPr>
        <w:t>Se bendice a Dios y se pide que conceda sabiduría y entendimiento.</w:t>
      </w:r>
    </w:p>
    <w:p w14:paraId="0F63A20F" w14:textId="680E465A" w:rsidR="001E46E7"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1E46E7">
        <w:rPr>
          <w:rFonts w:ascii="Calibri" w:hAnsi="Calibri" w:cs="Calibri"/>
          <w:sz w:val="22"/>
          <w:szCs w:val="22"/>
        </w:rPr>
        <w:t xml:space="preserve"> se pide que ayude a los judíos a</w:t>
      </w:r>
      <w:r w:rsidR="00545456">
        <w:rPr>
          <w:rFonts w:ascii="Calibri" w:hAnsi="Calibri" w:cs="Calibri"/>
          <w:sz w:val="22"/>
          <w:szCs w:val="22"/>
        </w:rPr>
        <w:t xml:space="preserve"> arrepentirse y a</w:t>
      </w:r>
      <w:r w:rsidR="001E46E7">
        <w:rPr>
          <w:rFonts w:ascii="Calibri" w:hAnsi="Calibri" w:cs="Calibri"/>
          <w:sz w:val="22"/>
          <w:szCs w:val="22"/>
        </w:rPr>
        <w:t xml:space="preserve"> regresar a una vida basada</w:t>
      </w:r>
      <w:r w:rsidR="00545456">
        <w:rPr>
          <w:rFonts w:ascii="Calibri" w:hAnsi="Calibri" w:cs="Calibri"/>
          <w:sz w:val="22"/>
          <w:szCs w:val="22"/>
        </w:rPr>
        <w:t xml:space="preserve"> en la Torá (la Ley de Dios)</w:t>
      </w:r>
    </w:p>
    <w:p w14:paraId="449E6FCC" w14:textId="593BC9AC" w:rsidR="00545456"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545456">
        <w:rPr>
          <w:rFonts w:ascii="Calibri" w:hAnsi="Calibri" w:cs="Calibri"/>
          <w:sz w:val="22"/>
          <w:szCs w:val="22"/>
        </w:rPr>
        <w:t xml:space="preserve"> se pide el perdón de los pecados.</w:t>
      </w:r>
    </w:p>
    <w:p w14:paraId="6F0F7D69" w14:textId="37FE76D0" w:rsidR="00545456"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5130B4">
        <w:rPr>
          <w:rFonts w:ascii="Calibri" w:hAnsi="Calibri" w:cs="Calibri"/>
          <w:sz w:val="22"/>
          <w:szCs w:val="22"/>
        </w:rPr>
        <w:t xml:space="preserve"> </w:t>
      </w:r>
      <w:r w:rsidR="00545456">
        <w:rPr>
          <w:rFonts w:ascii="Calibri" w:hAnsi="Calibri" w:cs="Calibri"/>
          <w:sz w:val="22"/>
          <w:szCs w:val="22"/>
        </w:rPr>
        <w:t>se pide que rescate al pueblo de Israel.</w:t>
      </w:r>
    </w:p>
    <w:p w14:paraId="7238AC85" w14:textId="5F6D8759" w:rsidR="00545456"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BE6B27">
        <w:rPr>
          <w:rFonts w:ascii="Calibri" w:hAnsi="Calibri" w:cs="Calibri"/>
          <w:sz w:val="22"/>
          <w:szCs w:val="22"/>
        </w:rPr>
        <w:t xml:space="preserve"> se pide la curación de los enfermos. </w:t>
      </w:r>
    </w:p>
    <w:p w14:paraId="01690384" w14:textId="5D322CAF" w:rsidR="00BE6B27"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BE6B27">
        <w:rPr>
          <w:rFonts w:ascii="Calibri" w:hAnsi="Calibri" w:cs="Calibri"/>
          <w:sz w:val="22"/>
          <w:szCs w:val="22"/>
        </w:rPr>
        <w:t xml:space="preserve"> se pide por años de bien, que bendiga el producto de la tierra.</w:t>
      </w:r>
    </w:p>
    <w:p w14:paraId="08D718BA" w14:textId="52AD4866" w:rsidR="00BE6B27"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BE6B27">
        <w:rPr>
          <w:rFonts w:ascii="Calibri" w:hAnsi="Calibri" w:cs="Calibri"/>
          <w:sz w:val="22"/>
          <w:szCs w:val="22"/>
        </w:rPr>
        <w:t xml:space="preserve"> se pide que Dios permita a los judíos </w:t>
      </w:r>
      <w:r w:rsidR="006A7542">
        <w:rPr>
          <w:rFonts w:ascii="Calibri" w:hAnsi="Calibri" w:cs="Calibri"/>
          <w:sz w:val="22"/>
          <w:szCs w:val="22"/>
        </w:rPr>
        <w:t>el regreso a la tierra de Israel.</w:t>
      </w:r>
    </w:p>
    <w:p w14:paraId="1874BB84" w14:textId="3415E8EE" w:rsidR="006A7542"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6A7542">
        <w:rPr>
          <w:rFonts w:ascii="Calibri" w:hAnsi="Calibri" w:cs="Calibri"/>
          <w:sz w:val="22"/>
          <w:szCs w:val="22"/>
        </w:rPr>
        <w:t xml:space="preserve"> se pide que Dios restaure a los jueces como en el pasado.</w:t>
      </w:r>
    </w:p>
    <w:p w14:paraId="71213E06" w14:textId="578F45DF" w:rsidR="006A7542"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w:t>
      </w:r>
      <w:r w:rsidR="006A7542">
        <w:rPr>
          <w:rFonts w:ascii="Calibri" w:hAnsi="Calibri" w:cs="Calibri"/>
          <w:sz w:val="22"/>
          <w:szCs w:val="22"/>
        </w:rPr>
        <w:t xml:space="preserve"> se pide que Dios destruya a los sectarios y herejes. </w:t>
      </w:r>
    </w:p>
    <w:p w14:paraId="4E3A7451" w14:textId="5862EACC" w:rsidR="006A7542"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 se pide que Dios tenga misericordia de los que confían en él.</w:t>
      </w:r>
    </w:p>
    <w:p w14:paraId="25B21DA2" w14:textId="7277E494" w:rsidR="00183C25" w:rsidRDefault="00183C25" w:rsidP="003E6565">
      <w:pPr>
        <w:pStyle w:val="Sinespaciado"/>
        <w:numPr>
          <w:ilvl w:val="0"/>
          <w:numId w:val="3"/>
        </w:numPr>
        <w:jc w:val="both"/>
        <w:rPr>
          <w:rFonts w:ascii="Calibri" w:hAnsi="Calibri" w:cs="Calibri"/>
          <w:sz w:val="22"/>
          <w:szCs w:val="22"/>
        </w:rPr>
      </w:pPr>
      <w:r>
        <w:rPr>
          <w:rFonts w:ascii="Calibri" w:hAnsi="Calibri" w:cs="Calibri"/>
          <w:sz w:val="22"/>
          <w:szCs w:val="22"/>
        </w:rPr>
        <w:t xml:space="preserve">… se pide </w:t>
      </w:r>
      <w:r w:rsidR="00671639">
        <w:rPr>
          <w:rFonts w:ascii="Calibri" w:hAnsi="Calibri" w:cs="Calibri"/>
          <w:sz w:val="22"/>
          <w:szCs w:val="22"/>
        </w:rPr>
        <w:t>que reconstruya Jerusalén y restaure el Reino de David.</w:t>
      </w:r>
    </w:p>
    <w:p w14:paraId="59549125" w14:textId="2E096542" w:rsidR="00671639" w:rsidRDefault="00671639" w:rsidP="003E6565">
      <w:pPr>
        <w:pStyle w:val="Sinespaciado"/>
        <w:numPr>
          <w:ilvl w:val="0"/>
          <w:numId w:val="3"/>
        </w:numPr>
        <w:jc w:val="both"/>
        <w:rPr>
          <w:rFonts w:ascii="Calibri" w:hAnsi="Calibri" w:cs="Calibri"/>
          <w:sz w:val="22"/>
          <w:szCs w:val="22"/>
        </w:rPr>
      </w:pPr>
      <w:r>
        <w:rPr>
          <w:rFonts w:ascii="Calibri" w:hAnsi="Calibri" w:cs="Calibri"/>
          <w:sz w:val="22"/>
          <w:szCs w:val="22"/>
        </w:rPr>
        <w:t xml:space="preserve">… se pide que traiga al Mesías. </w:t>
      </w:r>
    </w:p>
    <w:p w14:paraId="695B9CDC" w14:textId="3F773BBD" w:rsidR="00671639" w:rsidRDefault="00671639" w:rsidP="003E6565">
      <w:pPr>
        <w:pStyle w:val="Sinespaciado"/>
        <w:numPr>
          <w:ilvl w:val="0"/>
          <w:numId w:val="3"/>
        </w:numPr>
        <w:jc w:val="both"/>
        <w:rPr>
          <w:rFonts w:ascii="Calibri" w:hAnsi="Calibri" w:cs="Calibri"/>
          <w:sz w:val="22"/>
          <w:szCs w:val="22"/>
        </w:rPr>
      </w:pPr>
      <w:r>
        <w:rPr>
          <w:rFonts w:ascii="Calibri" w:hAnsi="Calibri" w:cs="Calibri"/>
          <w:sz w:val="22"/>
          <w:szCs w:val="22"/>
        </w:rPr>
        <w:t>… se pide que tenga piedad y compasión</w:t>
      </w:r>
    </w:p>
    <w:p w14:paraId="7761A33A" w14:textId="77C8F826" w:rsidR="00671639" w:rsidRDefault="00671639" w:rsidP="003E6565">
      <w:pPr>
        <w:pStyle w:val="Sinespaciado"/>
        <w:numPr>
          <w:ilvl w:val="0"/>
          <w:numId w:val="3"/>
        </w:numPr>
        <w:jc w:val="both"/>
        <w:rPr>
          <w:rFonts w:ascii="Calibri" w:hAnsi="Calibri" w:cs="Calibri"/>
          <w:sz w:val="22"/>
          <w:szCs w:val="22"/>
        </w:rPr>
      </w:pPr>
      <w:r>
        <w:rPr>
          <w:rFonts w:ascii="Calibri" w:hAnsi="Calibri" w:cs="Calibri"/>
          <w:sz w:val="22"/>
          <w:szCs w:val="22"/>
        </w:rPr>
        <w:t>… se pide que restaure los ritos del templo y los sacrificios</w:t>
      </w:r>
    </w:p>
    <w:p w14:paraId="7FB039AE" w14:textId="2A630945" w:rsidR="00671639" w:rsidRDefault="00E7404B" w:rsidP="003E6565">
      <w:pPr>
        <w:pStyle w:val="Sinespaciado"/>
        <w:numPr>
          <w:ilvl w:val="0"/>
          <w:numId w:val="3"/>
        </w:numPr>
        <w:jc w:val="both"/>
        <w:rPr>
          <w:rFonts w:ascii="Calibri" w:hAnsi="Calibri" w:cs="Calibri"/>
          <w:sz w:val="22"/>
          <w:szCs w:val="22"/>
        </w:rPr>
      </w:pPr>
      <w:r>
        <w:rPr>
          <w:rFonts w:ascii="Calibri" w:hAnsi="Calibri" w:cs="Calibri"/>
          <w:sz w:val="22"/>
          <w:szCs w:val="22"/>
        </w:rPr>
        <w:t>… se da gracias a Dios por nuestras vidas</w:t>
      </w:r>
    </w:p>
    <w:p w14:paraId="176A50BA" w14:textId="70F12CA5" w:rsidR="00E21508" w:rsidRDefault="00E21508" w:rsidP="003E6565">
      <w:pPr>
        <w:pStyle w:val="Sinespaciado"/>
        <w:numPr>
          <w:ilvl w:val="0"/>
          <w:numId w:val="3"/>
        </w:numPr>
        <w:jc w:val="both"/>
        <w:rPr>
          <w:rFonts w:ascii="Calibri" w:hAnsi="Calibri" w:cs="Calibri"/>
          <w:sz w:val="22"/>
          <w:szCs w:val="22"/>
        </w:rPr>
      </w:pPr>
      <w:r>
        <w:rPr>
          <w:rFonts w:ascii="Calibri" w:hAnsi="Calibri" w:cs="Calibri"/>
          <w:sz w:val="22"/>
          <w:szCs w:val="22"/>
        </w:rPr>
        <w:t xml:space="preserve">Se bendice a Dios y se pide la paz (Sim Shalom) </w:t>
      </w:r>
    </w:p>
    <w:p w14:paraId="4885694F" w14:textId="77777777" w:rsidR="000A1922" w:rsidRDefault="000A1922" w:rsidP="000A1922">
      <w:pPr>
        <w:pStyle w:val="Sinespaciado"/>
        <w:jc w:val="both"/>
        <w:rPr>
          <w:rFonts w:ascii="Calibri" w:hAnsi="Calibri" w:cs="Calibri"/>
          <w:sz w:val="22"/>
          <w:szCs w:val="22"/>
        </w:rPr>
      </w:pPr>
    </w:p>
    <w:p w14:paraId="3534CA3C" w14:textId="4847D589" w:rsidR="000A1922" w:rsidRDefault="00567FC8" w:rsidP="004F5CFE">
      <w:pPr>
        <w:pStyle w:val="Sinespaciado"/>
        <w:ind w:firstLine="700"/>
        <w:jc w:val="both"/>
        <w:rPr>
          <w:rFonts w:ascii="Calibri" w:hAnsi="Calibri" w:cs="Calibri"/>
          <w:sz w:val="22"/>
          <w:szCs w:val="22"/>
        </w:rPr>
      </w:pPr>
      <w:r>
        <w:rPr>
          <w:rFonts w:ascii="Calibri" w:hAnsi="Calibri" w:cs="Calibri"/>
          <w:sz w:val="22"/>
          <w:szCs w:val="22"/>
        </w:rPr>
        <w:t>Además de estas oraciones diarias, cuando llega el Sabbath, es decir, cada viernes a la noche, los padres bendicen a sus hijos. Ponen su mano sobre su cabeza y dicen “Como Jacob bendijo a Ef</w:t>
      </w:r>
      <w:r w:rsidR="00F32121">
        <w:rPr>
          <w:rFonts w:ascii="Calibri" w:hAnsi="Calibri" w:cs="Calibri"/>
          <w:sz w:val="22"/>
          <w:szCs w:val="22"/>
        </w:rPr>
        <w:t>r</w:t>
      </w:r>
      <w:r>
        <w:rPr>
          <w:rFonts w:ascii="Calibri" w:hAnsi="Calibri" w:cs="Calibri"/>
          <w:sz w:val="22"/>
          <w:szCs w:val="22"/>
        </w:rPr>
        <w:t xml:space="preserve">aín </w:t>
      </w:r>
      <w:r>
        <w:rPr>
          <w:rFonts w:ascii="Calibri" w:hAnsi="Calibri" w:cs="Calibri"/>
          <w:sz w:val="22"/>
          <w:szCs w:val="22"/>
        </w:rPr>
        <w:lastRenderedPageBreak/>
        <w:t>y Manasés</w:t>
      </w:r>
      <w:r w:rsidR="004F5CFE">
        <w:rPr>
          <w:rFonts w:ascii="Calibri" w:hAnsi="Calibri" w:cs="Calibri"/>
          <w:sz w:val="22"/>
          <w:szCs w:val="22"/>
        </w:rPr>
        <w:t xml:space="preserve"> que Dios te bendiga y te guarde, haga resplandecer su rostro sobre ti, tenga de ti misericordia y ponga en ti paz”. Y también bendicen a las niñas mencionando a Sara, Rebeca, Raquel y Lea</w:t>
      </w:r>
      <w:r w:rsidR="00F32121">
        <w:rPr>
          <w:rFonts w:ascii="Calibri" w:hAnsi="Calibri" w:cs="Calibri"/>
          <w:sz w:val="22"/>
          <w:szCs w:val="22"/>
        </w:rPr>
        <w:t xml:space="preserve">. </w:t>
      </w:r>
    </w:p>
    <w:p w14:paraId="1E7CCA68" w14:textId="77777777" w:rsidR="00F32121" w:rsidRDefault="00F32121" w:rsidP="00F32121">
      <w:pPr>
        <w:pStyle w:val="Sinespaciado"/>
        <w:jc w:val="both"/>
        <w:rPr>
          <w:rFonts w:ascii="Calibri" w:hAnsi="Calibri" w:cs="Calibri"/>
          <w:sz w:val="22"/>
          <w:szCs w:val="22"/>
        </w:rPr>
      </w:pPr>
    </w:p>
    <w:p w14:paraId="707A9BB0" w14:textId="2CE39668" w:rsidR="00F32121" w:rsidRDefault="00F32121" w:rsidP="00F32121">
      <w:pPr>
        <w:pStyle w:val="Sinespaciado"/>
        <w:jc w:val="both"/>
        <w:rPr>
          <w:rFonts w:ascii="Calibri" w:hAnsi="Calibri" w:cs="Calibri"/>
          <w:sz w:val="22"/>
          <w:szCs w:val="22"/>
        </w:rPr>
      </w:pPr>
      <w:r>
        <w:rPr>
          <w:rFonts w:ascii="Calibri" w:hAnsi="Calibri" w:cs="Calibri"/>
          <w:sz w:val="22"/>
          <w:szCs w:val="22"/>
        </w:rPr>
        <w:tab/>
      </w:r>
      <w:r w:rsidR="0090582A">
        <w:rPr>
          <w:rFonts w:ascii="Calibri" w:hAnsi="Calibri" w:cs="Calibri"/>
          <w:sz w:val="22"/>
          <w:szCs w:val="22"/>
        </w:rPr>
        <w:t xml:space="preserve">Como cristianos no deberíamos ser menos agradecidos después de recibir </w:t>
      </w:r>
      <w:r w:rsidR="004D7BAC">
        <w:rPr>
          <w:rFonts w:ascii="Calibri" w:hAnsi="Calibri" w:cs="Calibri"/>
          <w:sz w:val="22"/>
          <w:szCs w:val="22"/>
        </w:rPr>
        <w:t xml:space="preserve">la gran bendición de nuestra salvación y por todo lo que hizo y hace por nosotros. </w:t>
      </w:r>
      <w:r w:rsidR="00805033">
        <w:rPr>
          <w:rFonts w:ascii="Calibri" w:hAnsi="Calibri" w:cs="Calibri"/>
          <w:sz w:val="22"/>
          <w:szCs w:val="22"/>
        </w:rPr>
        <w:t>Hoy podremos avanzar con Jacob en busca de la bendición de Dios, y podemos mencionar</w:t>
      </w:r>
      <w:r w:rsidR="00937C96">
        <w:rPr>
          <w:rFonts w:ascii="Calibri" w:hAnsi="Calibri" w:cs="Calibri"/>
          <w:sz w:val="22"/>
          <w:szCs w:val="22"/>
        </w:rPr>
        <w:t xml:space="preserve"> sus</w:t>
      </w:r>
      <w:r w:rsidR="00805033">
        <w:rPr>
          <w:rFonts w:ascii="Calibri" w:hAnsi="Calibri" w:cs="Calibri"/>
          <w:sz w:val="22"/>
          <w:szCs w:val="22"/>
        </w:rPr>
        <w:t xml:space="preserve"> tres</w:t>
      </w:r>
      <w:r w:rsidR="00937C96">
        <w:rPr>
          <w:rFonts w:ascii="Calibri" w:hAnsi="Calibri" w:cs="Calibri"/>
          <w:sz w:val="22"/>
          <w:szCs w:val="22"/>
        </w:rPr>
        <w:t xml:space="preserve"> </w:t>
      </w:r>
      <w:r w:rsidR="00805033">
        <w:rPr>
          <w:rFonts w:ascii="Calibri" w:hAnsi="Calibri" w:cs="Calibri"/>
          <w:sz w:val="22"/>
          <w:szCs w:val="22"/>
        </w:rPr>
        <w:t xml:space="preserve"> </w:t>
      </w:r>
      <w:r w:rsidR="00937C96">
        <w:rPr>
          <w:rFonts w:ascii="Calibri" w:hAnsi="Calibri" w:cs="Calibri"/>
          <w:sz w:val="22"/>
          <w:szCs w:val="22"/>
        </w:rPr>
        <w:t>grandes valores para ser bendecido</w:t>
      </w:r>
      <w:r w:rsidR="004D7BAC">
        <w:rPr>
          <w:rFonts w:ascii="Calibri" w:hAnsi="Calibri" w:cs="Calibri"/>
          <w:sz w:val="22"/>
          <w:szCs w:val="22"/>
        </w:rPr>
        <w:t>s</w:t>
      </w:r>
      <w:r w:rsidR="00937C96">
        <w:rPr>
          <w:rFonts w:ascii="Calibri" w:hAnsi="Calibri" w:cs="Calibri"/>
          <w:sz w:val="22"/>
          <w:szCs w:val="22"/>
        </w:rPr>
        <w:t xml:space="preserve">. </w:t>
      </w:r>
    </w:p>
    <w:p w14:paraId="28209616" w14:textId="77777777" w:rsidR="00937C96" w:rsidRDefault="00937C96" w:rsidP="00F32121">
      <w:pPr>
        <w:pStyle w:val="Sinespaciado"/>
        <w:jc w:val="both"/>
        <w:rPr>
          <w:rFonts w:ascii="Calibri" w:hAnsi="Calibri" w:cs="Calibri"/>
          <w:sz w:val="22"/>
          <w:szCs w:val="22"/>
        </w:rPr>
      </w:pPr>
    </w:p>
    <w:p w14:paraId="4F0A1D7E" w14:textId="63635E0A" w:rsidR="00937C96" w:rsidRDefault="00937C96" w:rsidP="00F32121">
      <w:pPr>
        <w:pStyle w:val="Sinespaciado"/>
        <w:jc w:val="both"/>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t>EL VALOR DE LO INTANGIBLE</w:t>
      </w:r>
      <w:r w:rsidR="00481293">
        <w:rPr>
          <w:rFonts w:ascii="Calibri" w:hAnsi="Calibri" w:cs="Calibri"/>
          <w:b/>
          <w:bCs/>
          <w:sz w:val="22"/>
          <w:szCs w:val="22"/>
        </w:rPr>
        <w:t xml:space="preserve"> PARA OBTENER LA BENDICIÓN</w:t>
      </w:r>
    </w:p>
    <w:p w14:paraId="29A27124" w14:textId="77777777" w:rsidR="00F338F4" w:rsidRPr="00105EB0" w:rsidRDefault="00F338F4" w:rsidP="000D3A5F">
      <w:pPr>
        <w:pStyle w:val="Sinespaciado"/>
        <w:ind w:firstLine="708"/>
        <w:jc w:val="both"/>
        <w:rPr>
          <w:rFonts w:ascii="Calibri" w:hAnsi="Calibri" w:cs="Calibri"/>
          <w:sz w:val="22"/>
          <w:szCs w:val="22"/>
        </w:rPr>
      </w:pPr>
      <w:r w:rsidRPr="00105EB0">
        <w:rPr>
          <w:rFonts w:ascii="Calibri" w:hAnsi="Calibri" w:cs="Calibri"/>
          <w:sz w:val="22"/>
          <w:szCs w:val="22"/>
        </w:rPr>
        <w:t>Génesis 25:29-33 “Y guisó Jacob un potaje; y volviendo Esaú del campo, cansado, dijo a Jacob: Te ruego que me des a comer de ese guiso rojo, pues estoy muy cansado. Por tanto fue llamado su nombre Edom. (Rojo) Y Jacob respondió: Véndeme en este día tu primogenitura. Entonces dijo Esaú: He aquí yo me voy a morir; ¿para qué, pues, me servirá la primogenitura? Y dijo Jacob: Jurármelo en este día. Y él le juró, y vendió a Jacob su primogenitura”</w:t>
      </w:r>
    </w:p>
    <w:p w14:paraId="28190D80" w14:textId="77777777" w:rsidR="004B1184" w:rsidRDefault="004B1184" w:rsidP="00F338F4">
      <w:pPr>
        <w:pStyle w:val="Sinespaciado"/>
        <w:ind w:firstLine="708"/>
        <w:rPr>
          <w:rFonts w:ascii="Calibri" w:hAnsi="Calibri" w:cs="Calibri"/>
          <w:sz w:val="22"/>
          <w:szCs w:val="22"/>
        </w:rPr>
      </w:pPr>
    </w:p>
    <w:p w14:paraId="633F8324" w14:textId="3C94253B" w:rsidR="004B1184" w:rsidRDefault="004B1184" w:rsidP="00B92D1C">
      <w:pPr>
        <w:pStyle w:val="Sinespaciado"/>
        <w:ind w:firstLine="708"/>
        <w:jc w:val="both"/>
        <w:rPr>
          <w:rFonts w:ascii="Calibri" w:hAnsi="Calibri" w:cs="Calibri"/>
          <w:sz w:val="22"/>
          <w:szCs w:val="22"/>
        </w:rPr>
      </w:pPr>
      <w:r>
        <w:rPr>
          <w:rFonts w:ascii="Calibri" w:hAnsi="Calibri" w:cs="Calibri"/>
          <w:sz w:val="22"/>
          <w:szCs w:val="22"/>
        </w:rPr>
        <w:t>El adjetivo “intangible” se refiere a todo lo inmaterial, que no puede percibirse mediante el tacto</w:t>
      </w:r>
      <w:r w:rsidR="00B92D1C">
        <w:rPr>
          <w:rFonts w:ascii="Calibri" w:hAnsi="Calibri" w:cs="Calibri"/>
          <w:sz w:val="22"/>
          <w:szCs w:val="22"/>
        </w:rPr>
        <w:t>. Intangibles son todas las cosas que son imposibles de tocar, agarrar, sujetar o manipular. Por ejemplo, los valores espirituales. Y en el caso de Jacob, algo intangible fue el valor de la primogenitura. Es el privilegio d</w:t>
      </w:r>
      <w:r w:rsidR="001772C1">
        <w:rPr>
          <w:rFonts w:ascii="Calibri" w:hAnsi="Calibri" w:cs="Calibri"/>
          <w:sz w:val="22"/>
          <w:szCs w:val="22"/>
        </w:rPr>
        <w:t xml:space="preserve">el primogénito o primer hijo, quien tenía más derechos que sus hermanos menores, y también el derecho de ser bendecido más que cualquier otro miembro de la familia. </w:t>
      </w:r>
    </w:p>
    <w:p w14:paraId="52707156" w14:textId="77777777" w:rsidR="00771E25" w:rsidRDefault="00771E25" w:rsidP="00B92D1C">
      <w:pPr>
        <w:pStyle w:val="Sinespaciado"/>
        <w:ind w:firstLine="708"/>
        <w:jc w:val="both"/>
        <w:rPr>
          <w:rFonts w:ascii="Calibri" w:hAnsi="Calibri" w:cs="Calibri"/>
          <w:sz w:val="22"/>
          <w:szCs w:val="22"/>
        </w:rPr>
      </w:pPr>
    </w:p>
    <w:p w14:paraId="5294D4A5" w14:textId="56C40FE4" w:rsidR="00771E25" w:rsidRPr="00105EB0" w:rsidRDefault="00771E25" w:rsidP="00B92D1C">
      <w:pPr>
        <w:pStyle w:val="Sinespaciado"/>
        <w:ind w:firstLine="708"/>
        <w:jc w:val="both"/>
        <w:rPr>
          <w:rFonts w:ascii="Calibri" w:hAnsi="Calibri" w:cs="Calibri"/>
          <w:sz w:val="22"/>
          <w:szCs w:val="22"/>
        </w:rPr>
      </w:pPr>
      <w:r>
        <w:rPr>
          <w:rFonts w:ascii="Calibri" w:hAnsi="Calibri" w:cs="Calibri"/>
          <w:sz w:val="22"/>
          <w:szCs w:val="22"/>
        </w:rPr>
        <w:t xml:space="preserve">Jacob no tenía este derecho porque no era primer hijo y, que a fin de cuentas, Esaú se quedaría con la bendición mayor porque sí lo era. </w:t>
      </w:r>
      <w:r w:rsidR="00BC507C">
        <w:rPr>
          <w:rFonts w:ascii="Calibri" w:hAnsi="Calibri" w:cs="Calibri"/>
          <w:sz w:val="22"/>
          <w:szCs w:val="22"/>
        </w:rPr>
        <w:t>Así que un día</w:t>
      </w:r>
      <w:r w:rsidR="00D76632">
        <w:rPr>
          <w:rFonts w:ascii="Calibri" w:hAnsi="Calibri" w:cs="Calibri"/>
          <w:sz w:val="22"/>
          <w:szCs w:val="22"/>
        </w:rPr>
        <w:t xml:space="preserve"> le propuso Jacob a su hermano Esaú que, a cambio de un plato de comida le venda ese derecho intangible que era la primogenitura. El plato de guiso de lentejas era un bien tangible, un bien que se podía tocar</w:t>
      </w:r>
      <w:r w:rsidR="00B6613E">
        <w:rPr>
          <w:rFonts w:ascii="Calibri" w:hAnsi="Calibri" w:cs="Calibri"/>
          <w:sz w:val="22"/>
          <w:szCs w:val="22"/>
        </w:rPr>
        <w:t xml:space="preserve"> y comer,</w:t>
      </w:r>
      <w:r w:rsidR="00D76632">
        <w:rPr>
          <w:rFonts w:ascii="Calibri" w:hAnsi="Calibri" w:cs="Calibri"/>
          <w:sz w:val="22"/>
          <w:szCs w:val="22"/>
        </w:rPr>
        <w:t xml:space="preserve"> la primogenitura era intangible</w:t>
      </w:r>
      <w:r w:rsidR="00B6613E">
        <w:rPr>
          <w:rFonts w:ascii="Calibri" w:hAnsi="Calibri" w:cs="Calibri"/>
          <w:sz w:val="22"/>
          <w:szCs w:val="22"/>
        </w:rPr>
        <w:t>, que no se podía sentir. A Esaú no le importó nada, ni el futuro, ni lo que podía perder, no le importó en ese momento la bendición</w:t>
      </w:r>
      <w:r w:rsidR="00D1768C">
        <w:rPr>
          <w:rFonts w:ascii="Calibri" w:hAnsi="Calibri" w:cs="Calibri"/>
          <w:sz w:val="22"/>
          <w:szCs w:val="22"/>
        </w:rPr>
        <w:t xml:space="preserve">, solo le importó ese momento de placer, de disfrutar de un buen plato de guiso rojo. Y cuando terminó de comer, se limpió la boca, se levantó y se fue. </w:t>
      </w:r>
    </w:p>
    <w:p w14:paraId="42C56437" w14:textId="77777777" w:rsidR="00F338F4" w:rsidRDefault="00F338F4" w:rsidP="00F32121">
      <w:pPr>
        <w:pStyle w:val="Sinespaciado"/>
        <w:jc w:val="both"/>
        <w:rPr>
          <w:rFonts w:ascii="Calibri" w:hAnsi="Calibri" w:cs="Calibri"/>
          <w:b/>
          <w:bCs/>
          <w:sz w:val="22"/>
          <w:szCs w:val="22"/>
        </w:rPr>
      </w:pPr>
    </w:p>
    <w:p w14:paraId="5394411C" w14:textId="279D3646" w:rsidR="00D1768C" w:rsidRDefault="00475183" w:rsidP="00F21804">
      <w:pPr>
        <w:pStyle w:val="Sinespaciado"/>
        <w:ind w:firstLine="708"/>
        <w:jc w:val="both"/>
        <w:rPr>
          <w:rFonts w:ascii="Calibri" w:hAnsi="Calibri" w:cs="Calibri"/>
          <w:sz w:val="22"/>
          <w:szCs w:val="22"/>
        </w:rPr>
      </w:pPr>
      <w:r>
        <w:rPr>
          <w:rFonts w:ascii="Calibri" w:hAnsi="Calibri" w:cs="Calibri"/>
          <w:sz w:val="22"/>
          <w:szCs w:val="22"/>
        </w:rPr>
        <w:t xml:space="preserve">En el libro de Hebreos se nos advierte a nosotros los cristianos que no vendamos nuestra primogenitura por un plato de comida, es decir, por un momento de placer sexual, diciendo </w:t>
      </w:r>
      <w:r w:rsidR="00D1768C" w:rsidRPr="00105EB0">
        <w:rPr>
          <w:rFonts w:ascii="Calibri" w:hAnsi="Calibri" w:cs="Calibri"/>
          <w:sz w:val="22"/>
          <w:szCs w:val="22"/>
        </w:rPr>
        <w:t>“no sea que haya algún fornicario, o profano, como Esaú, que por una sola comida vendió su primogenitura.”</w:t>
      </w:r>
      <w:r>
        <w:rPr>
          <w:rFonts w:ascii="Calibri" w:hAnsi="Calibri" w:cs="Calibri"/>
          <w:sz w:val="22"/>
          <w:szCs w:val="22"/>
        </w:rPr>
        <w:t xml:space="preserve"> (</w:t>
      </w:r>
      <w:r w:rsidRPr="00105EB0">
        <w:rPr>
          <w:rFonts w:ascii="Calibri" w:hAnsi="Calibri" w:cs="Calibri"/>
          <w:sz w:val="22"/>
          <w:szCs w:val="22"/>
        </w:rPr>
        <w:t>Hebreos 12:16</w:t>
      </w:r>
      <w:r>
        <w:rPr>
          <w:rFonts w:ascii="Calibri" w:hAnsi="Calibri" w:cs="Calibri"/>
          <w:sz w:val="22"/>
          <w:szCs w:val="22"/>
        </w:rPr>
        <w:t>)</w:t>
      </w:r>
      <w:r w:rsidR="00F21804">
        <w:rPr>
          <w:rFonts w:ascii="Calibri" w:hAnsi="Calibri" w:cs="Calibri"/>
          <w:sz w:val="22"/>
          <w:szCs w:val="22"/>
        </w:rPr>
        <w:t xml:space="preserve"> La fornicación o la profanación son el plato de comida. El profano es aquel que no demuestra respeto a las cosas sagradas. </w:t>
      </w:r>
      <w:r w:rsidR="00D1079C">
        <w:rPr>
          <w:rFonts w:ascii="Calibri" w:hAnsi="Calibri" w:cs="Calibri"/>
          <w:sz w:val="22"/>
          <w:szCs w:val="22"/>
        </w:rPr>
        <w:t xml:space="preserve">Y por este plato de comida podemos perder la bendición de Dios como la perdió Esaú y no la pudo recuperar más. </w:t>
      </w:r>
    </w:p>
    <w:p w14:paraId="48007054" w14:textId="77777777" w:rsidR="00B85789" w:rsidRDefault="00B85789" w:rsidP="00F21804">
      <w:pPr>
        <w:pStyle w:val="Sinespaciado"/>
        <w:ind w:firstLine="708"/>
        <w:jc w:val="both"/>
        <w:rPr>
          <w:rFonts w:ascii="Calibri" w:hAnsi="Calibri" w:cs="Calibri"/>
          <w:sz w:val="22"/>
          <w:szCs w:val="22"/>
        </w:rPr>
      </w:pPr>
    </w:p>
    <w:p w14:paraId="24595C3C" w14:textId="4B1C42C1" w:rsidR="00B85789" w:rsidRDefault="00B85789" w:rsidP="00F21804">
      <w:pPr>
        <w:pStyle w:val="Sinespaciado"/>
        <w:ind w:firstLine="708"/>
        <w:jc w:val="both"/>
        <w:rPr>
          <w:rFonts w:ascii="Calibri" w:hAnsi="Calibri" w:cs="Calibri"/>
          <w:sz w:val="22"/>
          <w:szCs w:val="22"/>
        </w:rPr>
      </w:pPr>
      <w:r>
        <w:rPr>
          <w:rFonts w:ascii="Calibri" w:hAnsi="Calibri" w:cs="Calibri"/>
          <w:sz w:val="22"/>
          <w:szCs w:val="22"/>
        </w:rPr>
        <w:t xml:space="preserve">Nuestra primogenitura es nuestra santidad, nuestra vida espiritual, nuestro tiempo devocional de oración y lectura de la Biblia, es nuestro amor a Dios y al prójimo, es </w:t>
      </w:r>
      <w:r w:rsidR="009D318E">
        <w:rPr>
          <w:rFonts w:ascii="Calibri" w:hAnsi="Calibri" w:cs="Calibri"/>
          <w:sz w:val="22"/>
          <w:szCs w:val="22"/>
        </w:rPr>
        <w:t>nuestra adoración a Dios</w:t>
      </w:r>
      <w:r w:rsidR="000D3A5F">
        <w:rPr>
          <w:rFonts w:ascii="Calibri" w:hAnsi="Calibri" w:cs="Calibri"/>
          <w:sz w:val="22"/>
          <w:szCs w:val="22"/>
        </w:rPr>
        <w:t>, nuestra comunión con la iglesia</w:t>
      </w:r>
      <w:r w:rsidR="009D318E">
        <w:rPr>
          <w:rFonts w:ascii="Calibri" w:hAnsi="Calibri" w:cs="Calibri"/>
          <w:sz w:val="22"/>
          <w:szCs w:val="22"/>
        </w:rPr>
        <w:t xml:space="preserve">. </w:t>
      </w:r>
      <w:r w:rsidR="000D3A5F">
        <w:rPr>
          <w:rFonts w:ascii="Calibri" w:hAnsi="Calibri" w:cs="Calibri"/>
          <w:sz w:val="22"/>
          <w:szCs w:val="22"/>
        </w:rPr>
        <w:t>E</w:t>
      </w:r>
      <w:r w:rsidR="009D318E">
        <w:rPr>
          <w:rFonts w:ascii="Calibri" w:hAnsi="Calibri" w:cs="Calibri"/>
          <w:sz w:val="22"/>
          <w:szCs w:val="22"/>
        </w:rPr>
        <w:t>sto es</w:t>
      </w:r>
      <w:r w:rsidR="000D3A5F">
        <w:rPr>
          <w:rFonts w:ascii="Calibri" w:hAnsi="Calibri" w:cs="Calibri"/>
          <w:sz w:val="22"/>
          <w:szCs w:val="22"/>
        </w:rPr>
        <w:t>, sin duda,</w:t>
      </w:r>
      <w:r w:rsidR="009D318E">
        <w:rPr>
          <w:rFonts w:ascii="Calibri" w:hAnsi="Calibri" w:cs="Calibri"/>
          <w:sz w:val="22"/>
          <w:szCs w:val="22"/>
        </w:rPr>
        <w:t xml:space="preserve"> intangible y de gran valor para Dios. </w:t>
      </w:r>
      <w:r w:rsidR="00DD1D0E">
        <w:rPr>
          <w:rFonts w:ascii="Calibri" w:hAnsi="Calibri" w:cs="Calibri"/>
          <w:sz w:val="22"/>
          <w:szCs w:val="22"/>
        </w:rPr>
        <w:t>Todo esto lo tenemos por la gracia de Dios y debemos valorarlas, y si no lo hacemos, nos convertimos en profanos, y estaremos a punto de perder toda esta riqueza espiritual</w:t>
      </w:r>
      <w:r w:rsidR="000D3A5F">
        <w:rPr>
          <w:rFonts w:ascii="Calibri" w:hAnsi="Calibri" w:cs="Calibri"/>
          <w:sz w:val="22"/>
          <w:szCs w:val="22"/>
        </w:rPr>
        <w:t xml:space="preserve"> por algo material. </w:t>
      </w:r>
    </w:p>
    <w:p w14:paraId="23C634BB" w14:textId="77777777" w:rsidR="00F41297" w:rsidRDefault="00F41297" w:rsidP="00F21804">
      <w:pPr>
        <w:pStyle w:val="Sinespaciado"/>
        <w:ind w:firstLine="708"/>
        <w:jc w:val="both"/>
        <w:rPr>
          <w:rFonts w:ascii="Calibri" w:hAnsi="Calibri" w:cs="Calibri"/>
          <w:sz w:val="22"/>
          <w:szCs w:val="22"/>
        </w:rPr>
      </w:pPr>
    </w:p>
    <w:p w14:paraId="40685CE1" w14:textId="1EA5739A" w:rsidR="00F41297" w:rsidRDefault="00F41297" w:rsidP="00F415E2">
      <w:pPr>
        <w:pStyle w:val="Sinespaciado"/>
        <w:ind w:firstLine="708"/>
        <w:jc w:val="both"/>
        <w:rPr>
          <w:rFonts w:ascii="Calibri" w:hAnsi="Calibri" w:cs="Calibri"/>
          <w:sz w:val="22"/>
          <w:szCs w:val="22"/>
        </w:rPr>
      </w:pPr>
      <w:r>
        <w:rPr>
          <w:rFonts w:ascii="Calibri" w:hAnsi="Calibri" w:cs="Calibri"/>
          <w:sz w:val="22"/>
          <w:szCs w:val="22"/>
        </w:rPr>
        <w:t xml:space="preserve">Nosotros no tenemos que comprarle a nadie su primogenitura porque ya la tenemos en Cristo Jesús, </w:t>
      </w:r>
      <w:r w:rsidR="0035325E">
        <w:rPr>
          <w:rFonts w:ascii="Calibri" w:hAnsi="Calibri" w:cs="Calibri"/>
          <w:sz w:val="22"/>
          <w:szCs w:val="22"/>
        </w:rPr>
        <w:t xml:space="preserve">quien es </w:t>
      </w:r>
      <w:r>
        <w:rPr>
          <w:rFonts w:ascii="Calibri" w:hAnsi="Calibri" w:cs="Calibri"/>
          <w:sz w:val="22"/>
          <w:szCs w:val="22"/>
        </w:rPr>
        <w:t>el primogénito e unigénito de Dios el Padre. En Cristo Jesús tenemos todo y debemos valorarlo</w:t>
      </w:r>
      <w:r w:rsidR="0035325E">
        <w:rPr>
          <w:rFonts w:ascii="Calibri" w:hAnsi="Calibri" w:cs="Calibri"/>
          <w:sz w:val="22"/>
          <w:szCs w:val="22"/>
        </w:rPr>
        <w:t xml:space="preserve"> con toda nuestra alma. Porque en Cristo todo es nuestro</w:t>
      </w:r>
      <w:r w:rsidR="002A49A9">
        <w:rPr>
          <w:rFonts w:ascii="Calibri" w:hAnsi="Calibri" w:cs="Calibri"/>
          <w:sz w:val="22"/>
          <w:szCs w:val="22"/>
        </w:rPr>
        <w:t xml:space="preserve"> y en él somos los herederos y coherederos juntamente con Cristo de los cielos y de la tierra. </w:t>
      </w:r>
      <w:r w:rsidR="00F415E2">
        <w:rPr>
          <w:rFonts w:ascii="Calibri" w:hAnsi="Calibri" w:cs="Calibri"/>
          <w:sz w:val="22"/>
          <w:szCs w:val="22"/>
        </w:rPr>
        <w:t xml:space="preserve">Por eso debemos guardar </w:t>
      </w:r>
      <w:r w:rsidR="00F415E2">
        <w:rPr>
          <w:rFonts w:ascii="Calibri" w:hAnsi="Calibri" w:cs="Calibri"/>
          <w:sz w:val="22"/>
          <w:szCs w:val="22"/>
        </w:rPr>
        <w:lastRenderedPageBreak/>
        <w:t>lo que recibimos, debemos guardar la obra de Jesús en nosotros, porque él dijo “Al que venciere y guardare mis obras hasta el fin, yo le daré autoridad sobre las naciones” (Apocalipsis 2:26)</w:t>
      </w:r>
    </w:p>
    <w:p w14:paraId="7F4968C9" w14:textId="77777777" w:rsidR="00F338F4" w:rsidRDefault="00F338F4" w:rsidP="00F32121">
      <w:pPr>
        <w:pStyle w:val="Sinespaciado"/>
        <w:jc w:val="both"/>
        <w:rPr>
          <w:rFonts w:ascii="Calibri" w:hAnsi="Calibri" w:cs="Calibri"/>
          <w:b/>
          <w:bCs/>
          <w:sz w:val="22"/>
          <w:szCs w:val="22"/>
        </w:rPr>
      </w:pPr>
    </w:p>
    <w:p w14:paraId="1865C2AB" w14:textId="0786BC00" w:rsidR="00F338F4" w:rsidRDefault="00F338F4" w:rsidP="00F32121">
      <w:pPr>
        <w:pStyle w:val="Sinespaciado"/>
        <w:jc w:val="both"/>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t>EL VALOR DE LA OBEDIENCIA</w:t>
      </w:r>
      <w:r w:rsidR="00481293">
        <w:rPr>
          <w:rFonts w:ascii="Calibri" w:hAnsi="Calibri" w:cs="Calibri"/>
          <w:b/>
          <w:bCs/>
          <w:sz w:val="22"/>
          <w:szCs w:val="22"/>
        </w:rPr>
        <w:t xml:space="preserve"> PARA OBTENER LA BENDICIÓN</w:t>
      </w:r>
    </w:p>
    <w:p w14:paraId="66565C2E" w14:textId="077F5479" w:rsidR="00D1602B" w:rsidRDefault="00D1602B" w:rsidP="00D4386D">
      <w:pPr>
        <w:pStyle w:val="Sinespaciado"/>
        <w:jc w:val="both"/>
        <w:rPr>
          <w:rFonts w:ascii="Calibri" w:hAnsi="Calibri" w:cs="Calibri"/>
          <w:sz w:val="22"/>
          <w:szCs w:val="22"/>
        </w:rPr>
      </w:pPr>
      <w:r>
        <w:rPr>
          <w:rFonts w:ascii="Calibri" w:hAnsi="Calibri" w:cs="Calibri"/>
          <w:b/>
          <w:bCs/>
          <w:sz w:val="22"/>
          <w:szCs w:val="22"/>
        </w:rPr>
        <w:tab/>
      </w:r>
      <w:r w:rsidRPr="00105EB0">
        <w:rPr>
          <w:rFonts w:ascii="Calibri" w:hAnsi="Calibri" w:cs="Calibri"/>
          <w:sz w:val="22"/>
          <w:szCs w:val="22"/>
        </w:rPr>
        <w:t>Génesis 27:8-10 “Ahora, pues, hijo mío, obedece a mi voz en lo que te mando. Ve ahora al ganado, y tráeme de allí dos buenos cabritos de las cabras, y haré de ellos viandas para tu padre, como a él le gusta; y tú las llevarás a tu padre, y comerá, para que él te bendiga antes de su muerte”</w:t>
      </w:r>
    </w:p>
    <w:p w14:paraId="545F1EF5" w14:textId="77777777" w:rsidR="00027E11" w:rsidRDefault="00027E11" w:rsidP="00D1602B">
      <w:pPr>
        <w:pStyle w:val="Sinespaciado"/>
        <w:rPr>
          <w:rFonts w:ascii="Calibri" w:hAnsi="Calibri" w:cs="Calibri"/>
          <w:sz w:val="22"/>
          <w:szCs w:val="22"/>
        </w:rPr>
      </w:pPr>
    </w:p>
    <w:p w14:paraId="34EC8567" w14:textId="07CE25EE" w:rsidR="00027E11" w:rsidRDefault="00027E11" w:rsidP="00D4386D">
      <w:pPr>
        <w:pStyle w:val="Sinespaciado"/>
        <w:jc w:val="both"/>
        <w:rPr>
          <w:rFonts w:ascii="Calibri" w:hAnsi="Calibri" w:cs="Calibri"/>
          <w:sz w:val="22"/>
          <w:szCs w:val="22"/>
        </w:rPr>
      </w:pPr>
      <w:r>
        <w:rPr>
          <w:rFonts w:ascii="Calibri" w:hAnsi="Calibri" w:cs="Calibri"/>
          <w:sz w:val="22"/>
          <w:szCs w:val="22"/>
        </w:rPr>
        <w:tab/>
        <w:t>Tal vez hemos escuchado algunas frases en contra de Jacob</w:t>
      </w:r>
      <w:r w:rsidR="005743C3">
        <w:rPr>
          <w:rFonts w:ascii="Calibri" w:hAnsi="Calibri" w:cs="Calibri"/>
          <w:sz w:val="22"/>
          <w:szCs w:val="22"/>
        </w:rPr>
        <w:t xml:space="preserve"> como</w:t>
      </w:r>
      <w:r w:rsidR="004D7BAC">
        <w:rPr>
          <w:rFonts w:ascii="Calibri" w:hAnsi="Calibri" w:cs="Calibri"/>
          <w:sz w:val="22"/>
          <w:szCs w:val="22"/>
        </w:rPr>
        <w:t xml:space="preserve"> si fuera un </w:t>
      </w:r>
      <w:r w:rsidR="005F2DCE">
        <w:rPr>
          <w:rFonts w:ascii="Calibri" w:hAnsi="Calibri" w:cs="Calibri"/>
          <w:sz w:val="22"/>
          <w:szCs w:val="22"/>
        </w:rPr>
        <w:t>sinvergüenza</w:t>
      </w:r>
      <w:r w:rsidR="004D7BAC">
        <w:rPr>
          <w:rFonts w:ascii="Calibri" w:hAnsi="Calibri" w:cs="Calibri"/>
          <w:sz w:val="22"/>
          <w:szCs w:val="22"/>
        </w:rPr>
        <w:t>, un</w:t>
      </w:r>
      <w:r w:rsidR="005743C3">
        <w:rPr>
          <w:rFonts w:ascii="Calibri" w:hAnsi="Calibri" w:cs="Calibri"/>
          <w:sz w:val="22"/>
          <w:szCs w:val="22"/>
        </w:rPr>
        <w:t xml:space="preserve"> ladino, usurpador o engañador</w:t>
      </w:r>
      <w:r>
        <w:rPr>
          <w:rFonts w:ascii="Calibri" w:hAnsi="Calibri" w:cs="Calibri"/>
          <w:sz w:val="22"/>
          <w:szCs w:val="22"/>
        </w:rPr>
        <w:t xml:space="preserve"> por hacerse pasar por su hermano Esaú para recibir la bendición de su padre Isaac</w:t>
      </w:r>
      <w:r w:rsidR="00D4386D">
        <w:rPr>
          <w:rFonts w:ascii="Calibri" w:hAnsi="Calibri" w:cs="Calibri"/>
          <w:sz w:val="22"/>
          <w:szCs w:val="22"/>
        </w:rPr>
        <w:t>, sin embargo, un estudio más profundo y cuidadoso del texto nos mostrará una imagen diferente de Jacob</w:t>
      </w:r>
      <w:r w:rsidR="005743C3">
        <w:rPr>
          <w:rFonts w:ascii="Calibri" w:hAnsi="Calibri" w:cs="Calibri"/>
          <w:sz w:val="22"/>
          <w:szCs w:val="22"/>
        </w:rPr>
        <w:t xml:space="preserve">. </w:t>
      </w:r>
    </w:p>
    <w:p w14:paraId="065EF78B" w14:textId="77777777" w:rsidR="005743C3" w:rsidRDefault="005743C3" w:rsidP="00D4386D">
      <w:pPr>
        <w:pStyle w:val="Sinespaciado"/>
        <w:jc w:val="both"/>
        <w:rPr>
          <w:rFonts w:ascii="Calibri" w:hAnsi="Calibri" w:cs="Calibri"/>
          <w:sz w:val="22"/>
          <w:szCs w:val="22"/>
        </w:rPr>
      </w:pPr>
    </w:p>
    <w:p w14:paraId="770BDABE" w14:textId="69A60301" w:rsidR="00071A58" w:rsidRDefault="005743C3" w:rsidP="00071A58">
      <w:pPr>
        <w:pStyle w:val="Sinespaciado"/>
        <w:jc w:val="both"/>
        <w:rPr>
          <w:rFonts w:ascii="Calibri" w:hAnsi="Calibri" w:cs="Calibri"/>
          <w:sz w:val="22"/>
          <w:szCs w:val="22"/>
        </w:rPr>
      </w:pPr>
      <w:r>
        <w:rPr>
          <w:rFonts w:ascii="Calibri" w:hAnsi="Calibri" w:cs="Calibri"/>
          <w:sz w:val="22"/>
          <w:szCs w:val="22"/>
        </w:rPr>
        <w:tab/>
      </w:r>
      <w:r w:rsidR="00FE1D29">
        <w:rPr>
          <w:rFonts w:ascii="Calibri" w:hAnsi="Calibri" w:cs="Calibri"/>
          <w:sz w:val="22"/>
          <w:szCs w:val="22"/>
        </w:rPr>
        <w:t>Para interpretar bien, debemos ver el cuadro completo de lo que sucedió. Es probable que Jacob le contó a su madre Rebeca que había adquirido la primogenitura de Esaú, y que ahora él, Jacob, era el primogénito</w:t>
      </w:r>
      <w:r w:rsidR="006631BE">
        <w:rPr>
          <w:rFonts w:ascii="Calibri" w:hAnsi="Calibri" w:cs="Calibri"/>
          <w:sz w:val="22"/>
          <w:szCs w:val="22"/>
        </w:rPr>
        <w:t xml:space="preserve"> y por lo tanto la bendición le correspondía a él y no a Esaú. Pero resultó ser que Isaac quiso bendecir a Esaú y para hacer del tiempo de la bendición un acto memorable, le pidió que salga a cazar y que prepare su plato favorito </w:t>
      </w:r>
      <w:r w:rsidR="00071A58">
        <w:rPr>
          <w:rFonts w:ascii="Calibri" w:hAnsi="Calibri" w:cs="Calibri"/>
          <w:sz w:val="22"/>
          <w:szCs w:val="22"/>
        </w:rPr>
        <w:t xml:space="preserve">de la carne que había obtenido. Cuando Rebeca oyó lo que dijo Isaac se sintió horrorizada porque su esposo estaba por cometer una terrible injusticia con Jacob, así que le dijo </w:t>
      </w:r>
      <w:r w:rsidR="00071A58" w:rsidRPr="00105EB0">
        <w:rPr>
          <w:rFonts w:ascii="Calibri" w:hAnsi="Calibri" w:cs="Calibri"/>
          <w:sz w:val="22"/>
          <w:szCs w:val="22"/>
        </w:rPr>
        <w:t>“Ahora, pues, hijo mío, obedece a mi voz en lo que te mando. Ve ahora al ganado, y tráeme de allí dos buenos cabritos de las cabras, y haré de ellos viandas para tu padre, como a él le gusta; y tú las llevarás a tu padre, y comerá, para que él te bendiga antes de su muerte”</w:t>
      </w:r>
      <w:r w:rsidR="00227114">
        <w:rPr>
          <w:rFonts w:ascii="Calibri" w:hAnsi="Calibri" w:cs="Calibri"/>
          <w:sz w:val="22"/>
          <w:szCs w:val="22"/>
        </w:rPr>
        <w:t>. Pero Jacob no quiso hacer esto, porque temía ser descubierto y la bendición podría convertirse en maldición. Pero su madre insistió</w:t>
      </w:r>
      <w:r w:rsidR="007E29FC">
        <w:rPr>
          <w:rFonts w:ascii="Calibri" w:hAnsi="Calibri" w:cs="Calibri"/>
          <w:sz w:val="22"/>
          <w:szCs w:val="22"/>
        </w:rPr>
        <w:t xml:space="preserve"> “Hijo mío, sea sobre mi tu maldición; solamente obedece a mi voz y ve y tráemelos” (27:13) </w:t>
      </w:r>
    </w:p>
    <w:p w14:paraId="685792E7" w14:textId="77777777" w:rsidR="007E29FC" w:rsidRDefault="007E29FC" w:rsidP="00071A58">
      <w:pPr>
        <w:pStyle w:val="Sinespaciado"/>
        <w:jc w:val="both"/>
        <w:rPr>
          <w:rFonts w:ascii="Calibri" w:hAnsi="Calibri" w:cs="Calibri"/>
          <w:sz w:val="22"/>
          <w:szCs w:val="22"/>
        </w:rPr>
      </w:pPr>
    </w:p>
    <w:p w14:paraId="0E3DE05C" w14:textId="360E33A4" w:rsidR="007E29FC" w:rsidRDefault="007E29FC" w:rsidP="00071A58">
      <w:pPr>
        <w:pStyle w:val="Sinespaciado"/>
        <w:jc w:val="both"/>
        <w:rPr>
          <w:rFonts w:ascii="Calibri" w:hAnsi="Calibri" w:cs="Calibri"/>
          <w:sz w:val="22"/>
          <w:szCs w:val="22"/>
        </w:rPr>
      </w:pPr>
      <w:r>
        <w:rPr>
          <w:rFonts w:ascii="Calibri" w:hAnsi="Calibri" w:cs="Calibri"/>
          <w:sz w:val="22"/>
          <w:szCs w:val="22"/>
        </w:rPr>
        <w:tab/>
        <w:t>Todo lo que hizo Jacob fue por obediencia a su madre y no porque fuera un embaucador</w:t>
      </w:r>
      <w:r w:rsidR="004E13D8">
        <w:rPr>
          <w:rFonts w:ascii="Calibri" w:hAnsi="Calibri" w:cs="Calibri"/>
          <w:sz w:val="22"/>
          <w:szCs w:val="22"/>
        </w:rPr>
        <w:t xml:space="preserve"> o un engañador. En la Biblia hay mandamientos claros que los hijos deben obedecer a sus padres, y algunos versículos se refieren expresamente a obedecer a las madres</w:t>
      </w:r>
      <w:r w:rsidR="002C50B5">
        <w:rPr>
          <w:rFonts w:ascii="Calibri" w:hAnsi="Calibri" w:cs="Calibri"/>
          <w:sz w:val="22"/>
          <w:szCs w:val="22"/>
        </w:rPr>
        <w:t>, como Proverbios 1:8 “No desprecies la dirección de tu madre” o Proverbios 6:20 “Y no dejes la enseñanza de tu madre”, y el apóstol Pablo escribió “Hijos, obedeced a vuestros padres en todo, porque esto agrada al Señor” (Colosenses 3:20)</w:t>
      </w:r>
    </w:p>
    <w:p w14:paraId="54E52CAE" w14:textId="1CD39AD2" w:rsidR="005743C3" w:rsidRDefault="005743C3" w:rsidP="00D4386D">
      <w:pPr>
        <w:pStyle w:val="Sinespaciado"/>
        <w:jc w:val="both"/>
        <w:rPr>
          <w:rFonts w:ascii="Calibri" w:hAnsi="Calibri" w:cs="Calibri"/>
          <w:sz w:val="22"/>
          <w:szCs w:val="22"/>
        </w:rPr>
      </w:pPr>
    </w:p>
    <w:p w14:paraId="3BD60B80" w14:textId="687F5C05" w:rsidR="006A4868" w:rsidRDefault="006A4868" w:rsidP="006A4868">
      <w:pPr>
        <w:pStyle w:val="Sinespaciado"/>
        <w:jc w:val="both"/>
        <w:rPr>
          <w:rFonts w:ascii="Calibri" w:hAnsi="Calibri" w:cs="Calibri"/>
          <w:sz w:val="22"/>
          <w:szCs w:val="22"/>
        </w:rPr>
      </w:pPr>
      <w:r w:rsidRPr="00105EB0">
        <w:rPr>
          <w:rFonts w:ascii="Calibri" w:hAnsi="Calibri" w:cs="Calibri"/>
          <w:sz w:val="22"/>
          <w:szCs w:val="22"/>
        </w:rPr>
        <w:t xml:space="preserve"> </w:t>
      </w:r>
      <w:r>
        <w:rPr>
          <w:rFonts w:ascii="Calibri" w:hAnsi="Calibri" w:cs="Calibri"/>
          <w:sz w:val="22"/>
          <w:szCs w:val="22"/>
        </w:rPr>
        <w:tab/>
        <w:t xml:space="preserve">Así que, cuando Isaac bendijo a Jacob diciendo </w:t>
      </w:r>
      <w:r w:rsidRPr="00105EB0">
        <w:rPr>
          <w:rFonts w:ascii="Calibri" w:hAnsi="Calibri" w:cs="Calibri"/>
          <w:sz w:val="22"/>
          <w:szCs w:val="22"/>
        </w:rPr>
        <w:t>“Sírvante pueblos, y naciones se inclinen a ti; sé señor de tus hermanos, y se inclinen ante ti los hijos de tu madre. Malditos los que te maldijeren, y benditos los que te bendijeren.”</w:t>
      </w:r>
      <w:r>
        <w:rPr>
          <w:rFonts w:ascii="Calibri" w:hAnsi="Calibri" w:cs="Calibri"/>
          <w:sz w:val="22"/>
          <w:szCs w:val="22"/>
        </w:rPr>
        <w:t xml:space="preserve"> (</w:t>
      </w:r>
      <w:r w:rsidRPr="00105EB0">
        <w:rPr>
          <w:rFonts w:ascii="Calibri" w:hAnsi="Calibri" w:cs="Calibri"/>
          <w:sz w:val="22"/>
          <w:szCs w:val="22"/>
        </w:rPr>
        <w:t>Génesis 27:29</w:t>
      </w:r>
      <w:r>
        <w:rPr>
          <w:rFonts w:ascii="Calibri" w:hAnsi="Calibri" w:cs="Calibri"/>
          <w:sz w:val="22"/>
          <w:szCs w:val="22"/>
        </w:rPr>
        <w:t>)</w:t>
      </w:r>
      <w:r w:rsidR="002A35F7">
        <w:rPr>
          <w:rFonts w:ascii="Calibri" w:hAnsi="Calibri" w:cs="Calibri"/>
          <w:sz w:val="22"/>
          <w:szCs w:val="22"/>
        </w:rPr>
        <w:t xml:space="preserve"> esta bendición era bien merecida porque el era el primogénito legítimo, y no solo esto sino que fue predestinado para esta bendición antes de nacer, cuando Dios dijo que el “mayor servirá al menor”. </w:t>
      </w:r>
      <w:r w:rsidR="00705965">
        <w:rPr>
          <w:rFonts w:ascii="Calibri" w:hAnsi="Calibri" w:cs="Calibri"/>
          <w:sz w:val="22"/>
          <w:szCs w:val="22"/>
        </w:rPr>
        <w:t>Por lo tanto, se puede decir que se hizo justicia con Jacob por una sola razón: porque obedeció</w:t>
      </w:r>
      <w:r w:rsidR="00FB2D71">
        <w:rPr>
          <w:rFonts w:ascii="Calibri" w:hAnsi="Calibri" w:cs="Calibri"/>
          <w:sz w:val="22"/>
          <w:szCs w:val="22"/>
        </w:rPr>
        <w:t xml:space="preserve">. </w:t>
      </w:r>
    </w:p>
    <w:p w14:paraId="24969913" w14:textId="77777777" w:rsidR="00FB2D71" w:rsidRDefault="00FB2D71" w:rsidP="006A4868">
      <w:pPr>
        <w:pStyle w:val="Sinespaciado"/>
        <w:jc w:val="both"/>
        <w:rPr>
          <w:rFonts w:ascii="Calibri" w:hAnsi="Calibri" w:cs="Calibri"/>
          <w:sz w:val="22"/>
          <w:szCs w:val="22"/>
        </w:rPr>
      </w:pPr>
    </w:p>
    <w:p w14:paraId="4FA80D4E" w14:textId="58541D92" w:rsidR="00FB2D71" w:rsidRDefault="00FB2D71" w:rsidP="006A4868">
      <w:pPr>
        <w:pStyle w:val="Sinespaciado"/>
        <w:jc w:val="both"/>
        <w:rPr>
          <w:rFonts w:ascii="Calibri" w:hAnsi="Calibri" w:cs="Calibri"/>
          <w:sz w:val="22"/>
          <w:szCs w:val="22"/>
        </w:rPr>
      </w:pPr>
      <w:r>
        <w:rPr>
          <w:rFonts w:ascii="Calibri" w:hAnsi="Calibri" w:cs="Calibri"/>
          <w:sz w:val="22"/>
          <w:szCs w:val="22"/>
        </w:rPr>
        <w:tab/>
        <w:t>Puede parecernos algo menor o de poca importancia</w:t>
      </w:r>
      <w:r w:rsidR="005C2EEC">
        <w:rPr>
          <w:rFonts w:ascii="Calibri" w:hAnsi="Calibri" w:cs="Calibri"/>
          <w:sz w:val="22"/>
          <w:szCs w:val="22"/>
        </w:rPr>
        <w:t xml:space="preserve"> la obediencia, sin embargo, la obediencia es una de las virtudes más valoradas por Dios. En 1 Pedro 1:14 dice “como hijos obedientes, no os conforméis a los deseos que antes tenías estando en vuestra ignorancia”, y en 2 Corintios 2:9 </w:t>
      </w:r>
      <w:r w:rsidR="00876F04">
        <w:rPr>
          <w:rFonts w:ascii="Calibri" w:hAnsi="Calibri" w:cs="Calibri"/>
          <w:sz w:val="22"/>
          <w:szCs w:val="22"/>
        </w:rPr>
        <w:t>dice el apóstol Pablo “Porque también para este fin os escribí, para tener la prueba de si vosotros sois obedientes en todo”. Por lo tanto, si estamos buscando la bendición de Dios, comencemos por aquí: por la obediencia</w:t>
      </w:r>
      <w:r w:rsidR="0048415E">
        <w:rPr>
          <w:rFonts w:ascii="Calibri" w:hAnsi="Calibri" w:cs="Calibri"/>
          <w:sz w:val="22"/>
          <w:szCs w:val="22"/>
        </w:rPr>
        <w:t xml:space="preserve">. </w:t>
      </w:r>
    </w:p>
    <w:p w14:paraId="1308DFE3" w14:textId="77777777" w:rsidR="00705965" w:rsidRDefault="00705965" w:rsidP="006A4868">
      <w:pPr>
        <w:pStyle w:val="Sinespaciado"/>
        <w:jc w:val="both"/>
        <w:rPr>
          <w:rFonts w:ascii="Calibri" w:hAnsi="Calibri" w:cs="Calibri"/>
          <w:sz w:val="22"/>
          <w:szCs w:val="22"/>
        </w:rPr>
      </w:pPr>
    </w:p>
    <w:p w14:paraId="459DD1AC" w14:textId="391F1510" w:rsidR="00F338F4" w:rsidRPr="000B4513" w:rsidRDefault="00705965" w:rsidP="00F32121">
      <w:pPr>
        <w:pStyle w:val="Sinespaciado"/>
        <w:jc w:val="both"/>
        <w:rPr>
          <w:rFonts w:ascii="Calibri" w:hAnsi="Calibri" w:cs="Calibri"/>
          <w:sz w:val="22"/>
          <w:szCs w:val="22"/>
        </w:rPr>
      </w:pPr>
      <w:r>
        <w:rPr>
          <w:rFonts w:ascii="Calibri" w:hAnsi="Calibri" w:cs="Calibri"/>
          <w:sz w:val="22"/>
          <w:szCs w:val="22"/>
        </w:rPr>
        <w:tab/>
      </w:r>
    </w:p>
    <w:p w14:paraId="4F177AD3" w14:textId="7AB1EFD2" w:rsidR="00F338F4" w:rsidRPr="00937C96" w:rsidRDefault="00F338F4" w:rsidP="00F32121">
      <w:pPr>
        <w:pStyle w:val="Sinespaciado"/>
        <w:jc w:val="both"/>
        <w:rPr>
          <w:rFonts w:ascii="Calibri" w:hAnsi="Calibri" w:cs="Calibri"/>
          <w:b/>
          <w:bCs/>
          <w:sz w:val="22"/>
          <w:szCs w:val="22"/>
        </w:rPr>
      </w:pPr>
      <w:r>
        <w:rPr>
          <w:rFonts w:ascii="Calibri" w:hAnsi="Calibri" w:cs="Calibri"/>
          <w:b/>
          <w:bCs/>
          <w:sz w:val="22"/>
          <w:szCs w:val="22"/>
        </w:rPr>
        <w:lastRenderedPageBreak/>
        <w:t>III</w:t>
      </w:r>
      <w:r>
        <w:rPr>
          <w:rFonts w:ascii="Calibri" w:hAnsi="Calibri" w:cs="Calibri"/>
          <w:b/>
          <w:bCs/>
          <w:sz w:val="22"/>
          <w:szCs w:val="22"/>
        </w:rPr>
        <w:tab/>
        <w:t>EL VALOR DE LA</w:t>
      </w:r>
      <w:r w:rsidR="002B460C">
        <w:rPr>
          <w:rFonts w:ascii="Calibri" w:hAnsi="Calibri" w:cs="Calibri"/>
          <w:b/>
          <w:bCs/>
          <w:sz w:val="22"/>
          <w:szCs w:val="22"/>
        </w:rPr>
        <w:t>S</w:t>
      </w:r>
      <w:r>
        <w:rPr>
          <w:rFonts w:ascii="Calibri" w:hAnsi="Calibri" w:cs="Calibri"/>
          <w:b/>
          <w:bCs/>
          <w:sz w:val="22"/>
          <w:szCs w:val="22"/>
        </w:rPr>
        <w:t xml:space="preserve"> PROMESA</w:t>
      </w:r>
      <w:r w:rsidR="002B460C">
        <w:rPr>
          <w:rFonts w:ascii="Calibri" w:hAnsi="Calibri" w:cs="Calibri"/>
          <w:b/>
          <w:bCs/>
          <w:sz w:val="22"/>
          <w:szCs w:val="22"/>
        </w:rPr>
        <w:t>S</w:t>
      </w:r>
      <w:r w:rsidR="00481293">
        <w:rPr>
          <w:rFonts w:ascii="Calibri" w:hAnsi="Calibri" w:cs="Calibri"/>
          <w:b/>
          <w:bCs/>
          <w:sz w:val="22"/>
          <w:szCs w:val="22"/>
        </w:rPr>
        <w:t xml:space="preserve"> PARA OBTENER LA BENDICIÓN</w:t>
      </w:r>
    </w:p>
    <w:p w14:paraId="53CBD9A0" w14:textId="77777777" w:rsidR="00D1602B" w:rsidRPr="00105EB0" w:rsidRDefault="00D1602B" w:rsidP="00C45818">
      <w:pPr>
        <w:pStyle w:val="Sinespaciado"/>
        <w:ind w:firstLine="708"/>
        <w:jc w:val="both"/>
        <w:rPr>
          <w:rFonts w:ascii="Calibri" w:hAnsi="Calibri" w:cs="Calibri"/>
          <w:sz w:val="22"/>
          <w:szCs w:val="22"/>
        </w:rPr>
      </w:pPr>
      <w:r w:rsidRPr="00105EB0">
        <w:rPr>
          <w:rFonts w:ascii="Calibri" w:hAnsi="Calibri" w:cs="Calibri"/>
          <w:sz w:val="22"/>
          <w:szCs w:val="22"/>
        </w:rPr>
        <w:t>Génesis 28:15-16 “He aquí, yo estoy contigo, y te guardaré por dondequiera que fueres, y volveré a traerte a esta tierra; porque no te dejaré hasta que haya hecho lo que he dicho. Y despertó Jacob de su sueño, y dijo: Ciertamente Jehová está en este lugar, y yo no lo sabía.”</w:t>
      </w:r>
    </w:p>
    <w:p w14:paraId="12AB53EB" w14:textId="77777777" w:rsidR="00F32121" w:rsidRDefault="00F32121" w:rsidP="00882125">
      <w:pPr>
        <w:pStyle w:val="Sinespaciado"/>
        <w:jc w:val="both"/>
        <w:rPr>
          <w:rFonts w:ascii="Calibri" w:hAnsi="Calibri" w:cs="Calibri"/>
          <w:sz w:val="22"/>
          <w:szCs w:val="22"/>
        </w:rPr>
      </w:pPr>
    </w:p>
    <w:p w14:paraId="53588DD0" w14:textId="53D19C95" w:rsidR="002B460C" w:rsidRDefault="0070257B" w:rsidP="004F5CFE">
      <w:pPr>
        <w:pStyle w:val="Sinespaciado"/>
        <w:ind w:firstLine="700"/>
        <w:jc w:val="both"/>
        <w:rPr>
          <w:rFonts w:ascii="Calibri" w:hAnsi="Calibri" w:cs="Calibri"/>
          <w:sz w:val="22"/>
          <w:szCs w:val="22"/>
        </w:rPr>
      </w:pPr>
      <w:r>
        <w:rPr>
          <w:rFonts w:ascii="Calibri" w:hAnsi="Calibri" w:cs="Calibri"/>
          <w:sz w:val="22"/>
          <w:szCs w:val="22"/>
        </w:rPr>
        <w:t>Jacob se despid</w:t>
      </w:r>
      <w:r w:rsidR="00E7199D">
        <w:rPr>
          <w:rFonts w:ascii="Calibri" w:hAnsi="Calibri" w:cs="Calibri"/>
          <w:sz w:val="22"/>
          <w:szCs w:val="22"/>
        </w:rPr>
        <w:t>ió</w:t>
      </w:r>
      <w:r>
        <w:rPr>
          <w:rFonts w:ascii="Calibri" w:hAnsi="Calibri" w:cs="Calibri"/>
          <w:sz w:val="22"/>
          <w:szCs w:val="22"/>
        </w:rPr>
        <w:t xml:space="preserve"> de sus padres Isaac y Rebeca</w:t>
      </w:r>
      <w:r w:rsidR="00E7199D">
        <w:rPr>
          <w:rFonts w:ascii="Calibri" w:hAnsi="Calibri" w:cs="Calibri"/>
          <w:sz w:val="22"/>
          <w:szCs w:val="22"/>
        </w:rPr>
        <w:t>, por obediencia a ellos, y</w:t>
      </w:r>
      <w:r>
        <w:rPr>
          <w:rFonts w:ascii="Calibri" w:hAnsi="Calibri" w:cs="Calibri"/>
          <w:sz w:val="22"/>
          <w:szCs w:val="22"/>
        </w:rPr>
        <w:t xml:space="preserve"> con la bendición de ambos rumbo a Harán para encontrar una esposa, y </w:t>
      </w:r>
      <w:r w:rsidR="00A548F1">
        <w:rPr>
          <w:rFonts w:ascii="Calibri" w:hAnsi="Calibri" w:cs="Calibri"/>
          <w:sz w:val="22"/>
          <w:szCs w:val="22"/>
        </w:rPr>
        <w:t>se det</w:t>
      </w:r>
      <w:r w:rsidR="00FB1DE0">
        <w:rPr>
          <w:rFonts w:ascii="Calibri" w:hAnsi="Calibri" w:cs="Calibri"/>
          <w:sz w:val="22"/>
          <w:szCs w:val="22"/>
        </w:rPr>
        <w:t>uvo</w:t>
      </w:r>
      <w:r w:rsidR="00A548F1">
        <w:rPr>
          <w:rFonts w:ascii="Calibri" w:hAnsi="Calibri" w:cs="Calibri"/>
          <w:sz w:val="22"/>
          <w:szCs w:val="22"/>
        </w:rPr>
        <w:t xml:space="preserve"> al anochecer en pleno desierto, coloc</w:t>
      </w:r>
      <w:r w:rsidR="00FB1DE0">
        <w:rPr>
          <w:rFonts w:ascii="Calibri" w:hAnsi="Calibri" w:cs="Calibri"/>
          <w:sz w:val="22"/>
          <w:szCs w:val="22"/>
        </w:rPr>
        <w:t>ó</w:t>
      </w:r>
      <w:r w:rsidR="00A548F1">
        <w:rPr>
          <w:rFonts w:ascii="Calibri" w:hAnsi="Calibri" w:cs="Calibri"/>
          <w:sz w:val="22"/>
          <w:szCs w:val="22"/>
        </w:rPr>
        <w:t xml:space="preserve"> una piedra para apoyar su cabeza para dormir e inesperadamente tiene un sueño. </w:t>
      </w:r>
      <w:r w:rsidR="003E4030">
        <w:rPr>
          <w:rFonts w:ascii="Calibri" w:hAnsi="Calibri" w:cs="Calibri"/>
          <w:sz w:val="22"/>
          <w:szCs w:val="22"/>
        </w:rPr>
        <w:t>En su sueño ve una escalera que estaba apoyada en tierra y su extremo tocaba en el cielo, y vio cómo los ángeles de Dios subían y descendían por esa escalera. Y levantando la vista v</w:t>
      </w:r>
      <w:r w:rsidR="00FB1DE0">
        <w:rPr>
          <w:rFonts w:ascii="Calibri" w:hAnsi="Calibri" w:cs="Calibri"/>
          <w:sz w:val="22"/>
          <w:szCs w:val="22"/>
        </w:rPr>
        <w:t>io</w:t>
      </w:r>
      <w:r w:rsidR="003E4030">
        <w:rPr>
          <w:rFonts w:ascii="Calibri" w:hAnsi="Calibri" w:cs="Calibri"/>
          <w:sz w:val="22"/>
          <w:szCs w:val="22"/>
        </w:rPr>
        <w:t xml:space="preserve"> a Dios arriba</w:t>
      </w:r>
      <w:r w:rsidR="00866E7F">
        <w:rPr>
          <w:rFonts w:ascii="Calibri" w:hAnsi="Calibri" w:cs="Calibri"/>
          <w:sz w:val="22"/>
          <w:szCs w:val="22"/>
        </w:rPr>
        <w:t xml:space="preserve"> donde tocaba la escalera y oye que le dice: “Yo soy Jehová, el Dios de Abraham tu padre, y el Dios de Isaac; la tierra en que estás acostado te la daré a ti y a tu descendencia. Será tu descendencia como el polvo de la tierra, y te extenderás al occidente, al oriente, al norte y al sur; y todas las familias de la tierra serán benditas en ti y en tu simiente. He aquí, yo estoy contigo, y te guardaré por dondequiera que fueres, y volveré a traerte a esta tierra, porque no te dejaré hasta que haya hecho lo que te he dicho”</w:t>
      </w:r>
      <w:r w:rsidR="00882125">
        <w:rPr>
          <w:rFonts w:ascii="Calibri" w:hAnsi="Calibri" w:cs="Calibri"/>
          <w:sz w:val="22"/>
          <w:szCs w:val="22"/>
        </w:rPr>
        <w:t xml:space="preserve"> (28:13-15) </w:t>
      </w:r>
    </w:p>
    <w:p w14:paraId="2CDF6A7E" w14:textId="77777777" w:rsidR="00E7199D" w:rsidRDefault="00E7199D" w:rsidP="004F5CFE">
      <w:pPr>
        <w:pStyle w:val="Sinespaciado"/>
        <w:ind w:firstLine="700"/>
        <w:jc w:val="both"/>
        <w:rPr>
          <w:rFonts w:ascii="Calibri" w:hAnsi="Calibri" w:cs="Calibri"/>
          <w:sz w:val="22"/>
          <w:szCs w:val="22"/>
        </w:rPr>
      </w:pPr>
    </w:p>
    <w:p w14:paraId="6A50CD4A" w14:textId="6023D66E" w:rsidR="00E7199D" w:rsidRDefault="00E7199D" w:rsidP="004F5CFE">
      <w:pPr>
        <w:pStyle w:val="Sinespaciado"/>
        <w:ind w:firstLine="700"/>
        <w:jc w:val="both"/>
        <w:rPr>
          <w:rFonts w:ascii="Calibri" w:hAnsi="Calibri" w:cs="Calibri"/>
          <w:sz w:val="22"/>
          <w:szCs w:val="22"/>
        </w:rPr>
      </w:pPr>
      <w:r>
        <w:rPr>
          <w:rFonts w:ascii="Calibri" w:hAnsi="Calibri" w:cs="Calibri"/>
          <w:sz w:val="22"/>
          <w:szCs w:val="22"/>
        </w:rPr>
        <w:t>De pronto se despertó</w:t>
      </w:r>
      <w:r w:rsidR="001C7830">
        <w:rPr>
          <w:rFonts w:ascii="Calibri" w:hAnsi="Calibri" w:cs="Calibri"/>
          <w:sz w:val="22"/>
          <w:szCs w:val="22"/>
        </w:rPr>
        <w:t xml:space="preserve"> y dijo “Ciertamente Dios está en este lugar y yo no lo sabía”. Podemos subrayar esta frase en nuestras Biblias, porque en el lugar menos pensado puede estar Dios</w:t>
      </w:r>
      <w:r w:rsidR="00C92BC6">
        <w:rPr>
          <w:rFonts w:ascii="Calibri" w:hAnsi="Calibri" w:cs="Calibri"/>
          <w:sz w:val="22"/>
          <w:szCs w:val="22"/>
        </w:rPr>
        <w:t>. No solo está en un templo o en una iglesia, puede estar en nuestro dormitorio, en el baño, en el patio de nuestra casa, en el auto mientras manejamos, en la oficina, en un sendero de un bosque, en la playa</w:t>
      </w:r>
      <w:r w:rsidR="00B54D0A">
        <w:rPr>
          <w:rFonts w:ascii="Calibri" w:hAnsi="Calibri" w:cs="Calibri"/>
          <w:sz w:val="22"/>
          <w:szCs w:val="22"/>
        </w:rPr>
        <w:t xml:space="preserve"> y en miles de lugares más. Cuando de pronto sentimos su presencia y que nos habla, decimos “Ciertamente Dios está en este lugar y yo no lo sabía”. </w:t>
      </w:r>
    </w:p>
    <w:p w14:paraId="4DFD9967" w14:textId="77777777" w:rsidR="00B20D16" w:rsidRDefault="00B20D16" w:rsidP="00882125">
      <w:pPr>
        <w:pStyle w:val="Sinespaciado"/>
        <w:jc w:val="both"/>
        <w:rPr>
          <w:rFonts w:ascii="Calibri" w:hAnsi="Calibri" w:cs="Calibri"/>
          <w:sz w:val="22"/>
          <w:szCs w:val="22"/>
        </w:rPr>
      </w:pPr>
    </w:p>
    <w:p w14:paraId="21CF8428" w14:textId="681B2BA4" w:rsidR="00B5196E" w:rsidRDefault="00882125" w:rsidP="00B5196E">
      <w:pPr>
        <w:pStyle w:val="Sinespaciado"/>
        <w:jc w:val="both"/>
        <w:rPr>
          <w:rFonts w:ascii="Calibri" w:hAnsi="Calibri" w:cs="Calibri"/>
          <w:sz w:val="22"/>
          <w:szCs w:val="22"/>
        </w:rPr>
      </w:pPr>
      <w:r>
        <w:rPr>
          <w:rFonts w:ascii="Calibri" w:hAnsi="Calibri" w:cs="Calibri"/>
          <w:sz w:val="22"/>
          <w:szCs w:val="22"/>
        </w:rPr>
        <w:tab/>
        <w:t>Allí en la presencia de Dios recib</w:t>
      </w:r>
      <w:r w:rsidR="00F1264B">
        <w:rPr>
          <w:rFonts w:ascii="Calibri" w:hAnsi="Calibri" w:cs="Calibri"/>
          <w:sz w:val="22"/>
          <w:szCs w:val="22"/>
        </w:rPr>
        <w:t>ió</w:t>
      </w:r>
      <w:r>
        <w:rPr>
          <w:rFonts w:ascii="Calibri" w:hAnsi="Calibri" w:cs="Calibri"/>
          <w:sz w:val="22"/>
          <w:szCs w:val="22"/>
        </w:rPr>
        <w:t xml:space="preserve"> una promesa de bendición, y como respuesta </w:t>
      </w:r>
      <w:r w:rsidR="00F1264B">
        <w:rPr>
          <w:rFonts w:ascii="Calibri" w:hAnsi="Calibri" w:cs="Calibri"/>
          <w:sz w:val="22"/>
          <w:szCs w:val="22"/>
        </w:rPr>
        <w:t xml:space="preserve">Jacob </w:t>
      </w:r>
      <w:r>
        <w:rPr>
          <w:rFonts w:ascii="Calibri" w:hAnsi="Calibri" w:cs="Calibri"/>
          <w:sz w:val="22"/>
          <w:szCs w:val="22"/>
        </w:rPr>
        <w:t xml:space="preserve">también una promesa </w:t>
      </w:r>
      <w:r w:rsidR="00B5196E">
        <w:rPr>
          <w:rFonts w:ascii="Calibri" w:hAnsi="Calibri" w:cs="Calibri"/>
          <w:sz w:val="22"/>
          <w:szCs w:val="22"/>
        </w:rPr>
        <w:t xml:space="preserve">colocando </w:t>
      </w:r>
      <w:r w:rsidR="00F1264B">
        <w:rPr>
          <w:rFonts w:ascii="Calibri" w:hAnsi="Calibri" w:cs="Calibri"/>
          <w:sz w:val="22"/>
          <w:szCs w:val="22"/>
        </w:rPr>
        <w:t>un</w:t>
      </w:r>
      <w:r w:rsidR="00B5196E">
        <w:rPr>
          <w:rFonts w:ascii="Calibri" w:hAnsi="Calibri" w:cs="Calibri"/>
          <w:sz w:val="22"/>
          <w:szCs w:val="22"/>
        </w:rPr>
        <w:t xml:space="preserve"> piedra como señal y derramando aceite sobre ella dijo </w:t>
      </w:r>
      <w:r w:rsidR="00B5196E" w:rsidRPr="00105EB0">
        <w:rPr>
          <w:rFonts w:ascii="Calibri" w:hAnsi="Calibri" w:cs="Calibri"/>
          <w:sz w:val="22"/>
          <w:szCs w:val="22"/>
        </w:rPr>
        <w:t>“Y esta piedra que he puesto por señal, será casa de Dios; y de todo lo que me dieres el diezmo apartaré para ti.”</w:t>
      </w:r>
      <w:r w:rsidR="00B5196E">
        <w:rPr>
          <w:rFonts w:ascii="Calibri" w:hAnsi="Calibri" w:cs="Calibri"/>
          <w:sz w:val="22"/>
          <w:szCs w:val="22"/>
        </w:rPr>
        <w:t xml:space="preserve"> (</w:t>
      </w:r>
      <w:r w:rsidR="00B5196E" w:rsidRPr="00105EB0">
        <w:rPr>
          <w:rFonts w:ascii="Calibri" w:hAnsi="Calibri" w:cs="Calibri"/>
          <w:sz w:val="22"/>
          <w:szCs w:val="22"/>
        </w:rPr>
        <w:t>Génesis 28:22</w:t>
      </w:r>
      <w:r w:rsidR="00B5196E">
        <w:rPr>
          <w:rFonts w:ascii="Calibri" w:hAnsi="Calibri" w:cs="Calibri"/>
          <w:sz w:val="22"/>
          <w:szCs w:val="22"/>
        </w:rPr>
        <w:t>)</w:t>
      </w:r>
      <w:r w:rsidR="000A32E3">
        <w:rPr>
          <w:rFonts w:ascii="Calibri" w:hAnsi="Calibri" w:cs="Calibri"/>
          <w:sz w:val="22"/>
          <w:szCs w:val="22"/>
        </w:rPr>
        <w:t xml:space="preserve"> Y llamó a aquel lugar Bet-el que significa “Casa de Dios”. </w:t>
      </w:r>
    </w:p>
    <w:p w14:paraId="7E4150F8" w14:textId="77777777" w:rsidR="0010148D" w:rsidRDefault="0010148D" w:rsidP="00B5196E">
      <w:pPr>
        <w:pStyle w:val="Sinespaciado"/>
        <w:jc w:val="both"/>
        <w:rPr>
          <w:rFonts w:ascii="Calibri" w:hAnsi="Calibri" w:cs="Calibri"/>
          <w:sz w:val="22"/>
          <w:szCs w:val="22"/>
        </w:rPr>
      </w:pPr>
    </w:p>
    <w:p w14:paraId="754A655B" w14:textId="3DD6F8E5" w:rsidR="0010148D" w:rsidRDefault="0010148D" w:rsidP="00B5196E">
      <w:pPr>
        <w:pStyle w:val="Sinespaciado"/>
        <w:jc w:val="both"/>
        <w:rPr>
          <w:rFonts w:ascii="Calibri" w:hAnsi="Calibri" w:cs="Calibri"/>
          <w:sz w:val="22"/>
          <w:szCs w:val="22"/>
        </w:rPr>
      </w:pPr>
      <w:r>
        <w:rPr>
          <w:rFonts w:ascii="Calibri" w:hAnsi="Calibri" w:cs="Calibri"/>
          <w:sz w:val="22"/>
          <w:szCs w:val="22"/>
        </w:rPr>
        <w:tab/>
        <w:t xml:space="preserve">Pero en Bet-el no había ninguna casa. ¿Qué pensaríamos de alguien que nos invita a ir a la casa de Dios y </w:t>
      </w:r>
      <w:r w:rsidR="00D74DE8">
        <w:rPr>
          <w:rFonts w:ascii="Calibri" w:hAnsi="Calibri" w:cs="Calibri"/>
          <w:sz w:val="22"/>
          <w:szCs w:val="22"/>
        </w:rPr>
        <w:t xml:space="preserve">allí no hay nada, ninguna construcción, sino solo piedras y arena? Preguntaríamos “¿Y la casa? ¿dónde está la casa?” </w:t>
      </w:r>
      <w:r w:rsidR="00D33409">
        <w:rPr>
          <w:rFonts w:ascii="Calibri" w:hAnsi="Calibri" w:cs="Calibri"/>
          <w:sz w:val="22"/>
          <w:szCs w:val="22"/>
        </w:rPr>
        <w:t>Aquí tendríamos que recordar las palabras de Pablo en Atenas “Dios que hizo el mundo y todas las cosas que en</w:t>
      </w:r>
      <w:r w:rsidR="00235C33">
        <w:rPr>
          <w:rFonts w:ascii="Calibri" w:hAnsi="Calibri" w:cs="Calibri"/>
          <w:sz w:val="22"/>
          <w:szCs w:val="22"/>
        </w:rPr>
        <w:t xml:space="preserve"> él</w:t>
      </w:r>
      <w:r w:rsidR="00D33409">
        <w:rPr>
          <w:rFonts w:ascii="Calibri" w:hAnsi="Calibri" w:cs="Calibri"/>
          <w:sz w:val="22"/>
          <w:szCs w:val="22"/>
        </w:rPr>
        <w:t xml:space="preserve"> hay, siendo Señor del cielo y de la tierra, no habita en templos hechos por manos humanas” (Hechos 17:24) </w:t>
      </w:r>
      <w:r w:rsidR="00235C33">
        <w:rPr>
          <w:rFonts w:ascii="Calibri" w:hAnsi="Calibri" w:cs="Calibri"/>
          <w:sz w:val="22"/>
          <w:szCs w:val="22"/>
        </w:rPr>
        <w:t xml:space="preserve">A Dios no se lo puede limitar a un espacio, porque su presencia llena el cielo y la tierra, y donde quiere se manifiesta. </w:t>
      </w:r>
    </w:p>
    <w:p w14:paraId="4818CF66" w14:textId="77777777" w:rsidR="006013DC" w:rsidRDefault="006013DC" w:rsidP="00B5196E">
      <w:pPr>
        <w:pStyle w:val="Sinespaciado"/>
        <w:jc w:val="both"/>
        <w:rPr>
          <w:rFonts w:ascii="Calibri" w:hAnsi="Calibri" w:cs="Calibri"/>
          <w:sz w:val="22"/>
          <w:szCs w:val="22"/>
        </w:rPr>
      </w:pPr>
    </w:p>
    <w:p w14:paraId="7F92DA6B" w14:textId="48740990" w:rsidR="006013DC" w:rsidRDefault="006013DC" w:rsidP="00B5196E">
      <w:pPr>
        <w:pStyle w:val="Sinespaciado"/>
        <w:jc w:val="both"/>
        <w:rPr>
          <w:rFonts w:ascii="Calibri" w:hAnsi="Calibri" w:cs="Calibri"/>
          <w:sz w:val="22"/>
          <w:szCs w:val="22"/>
        </w:rPr>
      </w:pPr>
      <w:r>
        <w:rPr>
          <w:rFonts w:ascii="Calibri" w:hAnsi="Calibri" w:cs="Calibri"/>
          <w:sz w:val="22"/>
          <w:szCs w:val="22"/>
        </w:rPr>
        <w:tab/>
      </w:r>
      <w:r w:rsidR="00E731AA">
        <w:rPr>
          <w:rFonts w:ascii="Calibri" w:hAnsi="Calibri" w:cs="Calibri"/>
          <w:sz w:val="22"/>
          <w:szCs w:val="22"/>
        </w:rPr>
        <w:t>En esta manifestación de Dios, p</w:t>
      </w:r>
      <w:r>
        <w:rPr>
          <w:rFonts w:ascii="Calibri" w:hAnsi="Calibri" w:cs="Calibri"/>
          <w:sz w:val="22"/>
          <w:szCs w:val="22"/>
        </w:rPr>
        <w:t>odemos notar que no fue Jacob</w:t>
      </w:r>
      <w:r w:rsidR="00D819C5">
        <w:rPr>
          <w:rFonts w:ascii="Calibri" w:hAnsi="Calibri" w:cs="Calibri"/>
          <w:sz w:val="22"/>
          <w:szCs w:val="22"/>
        </w:rPr>
        <w:t xml:space="preserve"> el que primero hizo la promesa, no fue Jacob el que eligió el lugar, ni </w:t>
      </w:r>
      <w:r w:rsidR="00E731AA">
        <w:rPr>
          <w:rFonts w:ascii="Calibri" w:hAnsi="Calibri" w:cs="Calibri"/>
          <w:sz w:val="22"/>
          <w:szCs w:val="22"/>
        </w:rPr>
        <w:t xml:space="preserve">fue él el que comenzó el diálogo con Dios, ni tampoco comenzó su oración diciendo </w:t>
      </w:r>
      <w:r w:rsidR="00D819C5">
        <w:rPr>
          <w:rFonts w:ascii="Calibri" w:hAnsi="Calibri" w:cs="Calibri"/>
          <w:sz w:val="22"/>
          <w:szCs w:val="22"/>
        </w:rPr>
        <w:t>“Señor, si haces lo que te pido, te prometo esto y aquello”</w:t>
      </w:r>
      <w:r w:rsidR="00A2434B">
        <w:rPr>
          <w:rFonts w:ascii="Calibri" w:hAnsi="Calibri" w:cs="Calibri"/>
          <w:sz w:val="22"/>
          <w:szCs w:val="22"/>
        </w:rPr>
        <w:t xml:space="preserve">. </w:t>
      </w:r>
      <w:r w:rsidR="00BC169E">
        <w:rPr>
          <w:rFonts w:ascii="Calibri" w:hAnsi="Calibri" w:cs="Calibri"/>
          <w:sz w:val="22"/>
          <w:szCs w:val="22"/>
        </w:rPr>
        <w:t>Por el contrario, f</w:t>
      </w:r>
      <w:r w:rsidR="00A2434B">
        <w:rPr>
          <w:rFonts w:ascii="Calibri" w:hAnsi="Calibri" w:cs="Calibri"/>
          <w:sz w:val="22"/>
          <w:szCs w:val="22"/>
        </w:rPr>
        <w:t>ue Dios el que tomó la iniciativa</w:t>
      </w:r>
      <w:r w:rsidR="007928C2">
        <w:rPr>
          <w:rFonts w:ascii="Calibri" w:hAnsi="Calibri" w:cs="Calibri"/>
          <w:sz w:val="22"/>
          <w:szCs w:val="22"/>
        </w:rPr>
        <w:t xml:space="preserve"> y dijo lo que haría</w:t>
      </w:r>
      <w:r w:rsidR="00BC169E">
        <w:rPr>
          <w:rFonts w:ascii="Calibri" w:hAnsi="Calibri" w:cs="Calibri"/>
          <w:sz w:val="22"/>
          <w:szCs w:val="22"/>
        </w:rPr>
        <w:t xml:space="preserve"> primeramente</w:t>
      </w:r>
      <w:r w:rsidR="0038700E">
        <w:rPr>
          <w:rFonts w:ascii="Calibri" w:hAnsi="Calibri" w:cs="Calibri"/>
          <w:sz w:val="22"/>
          <w:szCs w:val="22"/>
        </w:rPr>
        <w:t xml:space="preserve">. Por eso también nuestras oraciones deben tener su base en lo que Dios ha dicho, en su palabra y en sus promesas. Por eso debemos decir: “Señor, en base a tu palabra </w:t>
      </w:r>
      <w:r w:rsidR="0095329D">
        <w:rPr>
          <w:rFonts w:ascii="Calibri" w:hAnsi="Calibri" w:cs="Calibri"/>
          <w:sz w:val="22"/>
          <w:szCs w:val="22"/>
        </w:rPr>
        <w:t>y a tu promesa te pido esto”</w:t>
      </w:r>
      <w:r w:rsidR="00D7000D">
        <w:rPr>
          <w:rFonts w:ascii="Calibri" w:hAnsi="Calibri" w:cs="Calibri"/>
          <w:sz w:val="22"/>
          <w:szCs w:val="22"/>
        </w:rPr>
        <w:t xml:space="preserve">. Por ejemplo: Jesús dijo “Pedid y se os dará, buscad y hallaréis, llamad y se os abrirá. Porque todo aquel que pide, recibe, el que llama se le abrirá, y el que busca halla”. </w:t>
      </w:r>
      <w:r w:rsidR="005868AF">
        <w:rPr>
          <w:rFonts w:ascii="Calibri" w:hAnsi="Calibri" w:cs="Calibri"/>
          <w:sz w:val="22"/>
          <w:szCs w:val="22"/>
        </w:rPr>
        <w:t xml:space="preserve">Es aquí desde donde parte mi oración: “Señor, dijiste “pedid y se os dará”, aquí estoy parado en tu promesa que me anima a pedirte. </w:t>
      </w:r>
    </w:p>
    <w:p w14:paraId="57A2F119" w14:textId="77777777" w:rsidR="005868AF" w:rsidRDefault="005868AF" w:rsidP="00B5196E">
      <w:pPr>
        <w:pStyle w:val="Sinespaciado"/>
        <w:jc w:val="both"/>
        <w:rPr>
          <w:rFonts w:ascii="Calibri" w:hAnsi="Calibri" w:cs="Calibri"/>
          <w:sz w:val="22"/>
          <w:szCs w:val="22"/>
        </w:rPr>
      </w:pPr>
    </w:p>
    <w:p w14:paraId="4EDBCB34" w14:textId="29B8BAEE" w:rsidR="008B0C97" w:rsidRDefault="005868AF" w:rsidP="00B5196E">
      <w:pPr>
        <w:pStyle w:val="Sinespaciado"/>
        <w:jc w:val="both"/>
        <w:rPr>
          <w:rFonts w:ascii="Calibri" w:hAnsi="Calibri" w:cs="Calibri"/>
          <w:sz w:val="22"/>
          <w:szCs w:val="22"/>
        </w:rPr>
      </w:pPr>
      <w:r>
        <w:rPr>
          <w:rFonts w:ascii="Calibri" w:hAnsi="Calibri" w:cs="Calibri"/>
          <w:sz w:val="22"/>
          <w:szCs w:val="22"/>
        </w:rPr>
        <w:tab/>
        <w:t>Si comprendemos esto, tendremos la llave</w:t>
      </w:r>
      <w:r w:rsidR="008B0C97">
        <w:rPr>
          <w:rFonts w:ascii="Calibri" w:hAnsi="Calibri" w:cs="Calibri"/>
          <w:sz w:val="22"/>
          <w:szCs w:val="22"/>
        </w:rPr>
        <w:t xml:space="preserve"> de la respuesta, tendremos la llave de la bendición de Dios.</w:t>
      </w:r>
    </w:p>
    <w:p w14:paraId="4D545DF2" w14:textId="2EA76D4F" w:rsidR="008B0C97" w:rsidRDefault="008B0C97" w:rsidP="00B5196E">
      <w:pPr>
        <w:pStyle w:val="Sinespaciado"/>
        <w:jc w:val="both"/>
        <w:rPr>
          <w:rFonts w:ascii="Calibri" w:hAnsi="Calibri" w:cs="Calibri"/>
          <w:sz w:val="22"/>
          <w:szCs w:val="22"/>
        </w:rPr>
      </w:pPr>
      <w:r>
        <w:rPr>
          <w:rFonts w:ascii="Calibri" w:hAnsi="Calibri" w:cs="Calibri"/>
          <w:sz w:val="22"/>
          <w:szCs w:val="22"/>
        </w:rPr>
        <w:lastRenderedPageBreak/>
        <w:t>CONCLUSIÓN:</w:t>
      </w:r>
    </w:p>
    <w:p w14:paraId="24FEFF4A" w14:textId="0079C328" w:rsidR="008B0C97" w:rsidRDefault="008B0C97" w:rsidP="00B5196E">
      <w:pPr>
        <w:pStyle w:val="Sinespaciado"/>
        <w:jc w:val="both"/>
        <w:rPr>
          <w:rFonts w:ascii="Calibri" w:hAnsi="Calibri" w:cs="Calibri"/>
          <w:sz w:val="22"/>
          <w:szCs w:val="22"/>
        </w:rPr>
      </w:pPr>
      <w:r>
        <w:rPr>
          <w:rFonts w:ascii="Calibri" w:hAnsi="Calibri" w:cs="Calibri"/>
          <w:sz w:val="22"/>
          <w:szCs w:val="22"/>
        </w:rPr>
        <w:tab/>
      </w:r>
      <w:r w:rsidR="001C421A">
        <w:rPr>
          <w:rFonts w:ascii="Calibri" w:hAnsi="Calibri" w:cs="Calibri"/>
          <w:sz w:val="22"/>
          <w:szCs w:val="22"/>
        </w:rPr>
        <w:t>Anhelamos que la palabra “bendición” no sea solo un saludo o una frase de despedida, o una muletilla que repetimos, sino que siempre esté anclada y sostenida por las promesas de Dios</w:t>
      </w:r>
      <w:r w:rsidR="00DC37F5">
        <w:rPr>
          <w:rFonts w:ascii="Calibri" w:hAnsi="Calibri" w:cs="Calibri"/>
          <w:sz w:val="22"/>
          <w:szCs w:val="22"/>
        </w:rPr>
        <w:t>. Nuestro anhelo es que se cumpla esta promesa de Dios en tu vida “He aquí, yo estoy contigo, y te guardaré por dondequiera que fueras…porque no te dejaré hasta que haya hecho lo que te he dicho”</w:t>
      </w:r>
    </w:p>
    <w:p w14:paraId="024706D4" w14:textId="77777777" w:rsidR="00860960" w:rsidRDefault="00860960" w:rsidP="00B5196E">
      <w:pPr>
        <w:pStyle w:val="Sinespaciado"/>
        <w:jc w:val="both"/>
        <w:rPr>
          <w:rFonts w:ascii="Calibri" w:hAnsi="Calibri" w:cs="Calibri"/>
          <w:sz w:val="22"/>
          <w:szCs w:val="22"/>
        </w:rPr>
      </w:pPr>
    </w:p>
    <w:p w14:paraId="45FB9073" w14:textId="146732DF" w:rsidR="00860960" w:rsidRDefault="00860960" w:rsidP="00B5196E">
      <w:pPr>
        <w:pStyle w:val="Sinespaciado"/>
        <w:jc w:val="both"/>
        <w:rPr>
          <w:rFonts w:ascii="Calibri" w:hAnsi="Calibri" w:cs="Calibri"/>
          <w:sz w:val="22"/>
          <w:szCs w:val="22"/>
        </w:rPr>
      </w:pPr>
      <w:r>
        <w:rPr>
          <w:rFonts w:ascii="Calibri" w:hAnsi="Calibri" w:cs="Calibri"/>
          <w:sz w:val="22"/>
          <w:szCs w:val="22"/>
        </w:rPr>
        <w:tab/>
      </w:r>
      <w:r w:rsidR="00266503">
        <w:rPr>
          <w:rFonts w:ascii="Calibri" w:hAnsi="Calibri" w:cs="Calibri"/>
          <w:sz w:val="22"/>
          <w:szCs w:val="22"/>
        </w:rPr>
        <w:t>Si realmente creíste en Jesucristo y lo recibiste en tu corazón</w:t>
      </w:r>
      <w:r w:rsidR="0070085C">
        <w:rPr>
          <w:rFonts w:ascii="Calibri" w:hAnsi="Calibri" w:cs="Calibri"/>
          <w:sz w:val="22"/>
          <w:szCs w:val="22"/>
        </w:rPr>
        <w:t>, entonces también q</w:t>
      </w:r>
      <w:r>
        <w:rPr>
          <w:rFonts w:ascii="Calibri" w:hAnsi="Calibri" w:cs="Calibri"/>
          <w:sz w:val="22"/>
          <w:szCs w:val="22"/>
        </w:rPr>
        <w:t xml:space="preserve">ue Dios manifieste su gran amor en tu vida escuchando cada petición y anhelo de tu corazón, que te conforte cuando te falten fuerzas para continuar, que te proteja </w:t>
      </w:r>
      <w:r w:rsidR="00266503">
        <w:rPr>
          <w:rFonts w:ascii="Calibri" w:hAnsi="Calibri" w:cs="Calibri"/>
          <w:sz w:val="22"/>
          <w:szCs w:val="22"/>
        </w:rPr>
        <w:t>de las amenazas y peligros en el camino de tu vida, que te haga crecer en la fe</w:t>
      </w:r>
      <w:r w:rsidR="007B3973">
        <w:rPr>
          <w:rFonts w:ascii="Calibri" w:hAnsi="Calibri" w:cs="Calibri"/>
          <w:sz w:val="22"/>
          <w:szCs w:val="22"/>
        </w:rPr>
        <w:t>, te llene con su Espíritu Santo</w:t>
      </w:r>
      <w:r w:rsidR="00266503">
        <w:rPr>
          <w:rFonts w:ascii="Calibri" w:hAnsi="Calibri" w:cs="Calibri"/>
          <w:sz w:val="22"/>
          <w:szCs w:val="22"/>
        </w:rPr>
        <w:t xml:space="preserve"> y mantenga limpio tu corazón hasta el día que te reciba en su gloria en el cielo. </w:t>
      </w:r>
      <w:r w:rsidR="0070085C">
        <w:rPr>
          <w:rFonts w:ascii="Calibri" w:hAnsi="Calibri" w:cs="Calibri"/>
          <w:sz w:val="22"/>
          <w:szCs w:val="22"/>
        </w:rPr>
        <w:t>Que tengas el alto honor de escuchar a Dios, nuestro rey, diciendo “Venid, benditos de mi Padre, heredad el reino preparado para vosotros desde la fundación del mundo” (Mateo</w:t>
      </w:r>
      <w:r w:rsidR="007B3973">
        <w:rPr>
          <w:rFonts w:ascii="Calibri" w:hAnsi="Calibri" w:cs="Calibri"/>
          <w:sz w:val="22"/>
          <w:szCs w:val="22"/>
        </w:rPr>
        <w:t xml:space="preserve"> 25:34) </w:t>
      </w:r>
    </w:p>
    <w:p w14:paraId="764FE74A" w14:textId="297C5A78" w:rsidR="0010148D" w:rsidRDefault="008B0C97" w:rsidP="00B5196E">
      <w:pPr>
        <w:pStyle w:val="Sinespaciado"/>
        <w:jc w:val="both"/>
        <w:rPr>
          <w:rFonts w:ascii="Calibri" w:hAnsi="Calibri" w:cs="Calibri"/>
          <w:sz w:val="22"/>
          <w:szCs w:val="22"/>
        </w:rPr>
      </w:pPr>
      <w:r>
        <w:rPr>
          <w:rFonts w:ascii="Calibri" w:hAnsi="Calibri" w:cs="Calibri"/>
          <w:sz w:val="22"/>
          <w:szCs w:val="22"/>
        </w:rPr>
        <w:tab/>
      </w:r>
    </w:p>
    <w:p w14:paraId="073B4496" w14:textId="77777777" w:rsidR="0010148D" w:rsidRDefault="0010148D" w:rsidP="00B5196E">
      <w:pPr>
        <w:pStyle w:val="Sinespaciado"/>
        <w:jc w:val="both"/>
        <w:rPr>
          <w:rFonts w:ascii="Calibri" w:hAnsi="Calibri" w:cs="Calibri"/>
          <w:sz w:val="22"/>
          <w:szCs w:val="22"/>
        </w:rPr>
      </w:pPr>
    </w:p>
    <w:p w14:paraId="5C57E243" w14:textId="77777777" w:rsidR="0010148D" w:rsidRDefault="0010148D" w:rsidP="00B5196E">
      <w:pPr>
        <w:pStyle w:val="Sinespaciado"/>
        <w:jc w:val="both"/>
        <w:rPr>
          <w:rFonts w:ascii="Calibri" w:hAnsi="Calibri" w:cs="Calibri"/>
          <w:sz w:val="22"/>
          <w:szCs w:val="22"/>
        </w:rPr>
      </w:pPr>
    </w:p>
    <w:p w14:paraId="5ACBE8B9" w14:textId="77777777" w:rsidR="0010148D" w:rsidRDefault="0010148D" w:rsidP="00B5196E">
      <w:pPr>
        <w:pStyle w:val="Sinespaciado"/>
        <w:jc w:val="both"/>
        <w:rPr>
          <w:rFonts w:ascii="Calibri" w:hAnsi="Calibri" w:cs="Calibri"/>
          <w:sz w:val="22"/>
          <w:szCs w:val="22"/>
        </w:rPr>
      </w:pPr>
    </w:p>
    <w:p w14:paraId="6ECAC151" w14:textId="77777777" w:rsidR="0010148D" w:rsidRDefault="0010148D" w:rsidP="00B5196E">
      <w:pPr>
        <w:pStyle w:val="Sinespaciado"/>
        <w:jc w:val="both"/>
        <w:rPr>
          <w:rFonts w:ascii="Calibri" w:hAnsi="Calibri" w:cs="Calibri"/>
          <w:sz w:val="22"/>
          <w:szCs w:val="22"/>
        </w:rPr>
      </w:pPr>
    </w:p>
    <w:p w14:paraId="594FC771" w14:textId="77777777" w:rsidR="0010148D" w:rsidRDefault="0010148D" w:rsidP="00B5196E">
      <w:pPr>
        <w:pStyle w:val="Sinespaciado"/>
        <w:jc w:val="both"/>
        <w:rPr>
          <w:rFonts w:ascii="Calibri" w:hAnsi="Calibri" w:cs="Calibri"/>
          <w:sz w:val="22"/>
          <w:szCs w:val="22"/>
        </w:rPr>
      </w:pPr>
    </w:p>
    <w:p w14:paraId="63C82F40" w14:textId="77777777" w:rsidR="0010148D" w:rsidRPr="00105EB0" w:rsidRDefault="0010148D" w:rsidP="00B5196E">
      <w:pPr>
        <w:pStyle w:val="Sinespaciado"/>
        <w:jc w:val="both"/>
        <w:rPr>
          <w:rFonts w:ascii="Calibri" w:hAnsi="Calibri" w:cs="Calibri"/>
          <w:sz w:val="22"/>
          <w:szCs w:val="22"/>
        </w:rPr>
      </w:pPr>
    </w:p>
    <w:p w14:paraId="05B72FC2" w14:textId="77777777" w:rsidR="002B460C" w:rsidRDefault="002B460C" w:rsidP="004F5CFE">
      <w:pPr>
        <w:pStyle w:val="Sinespaciado"/>
        <w:ind w:firstLine="700"/>
        <w:jc w:val="both"/>
        <w:rPr>
          <w:rFonts w:ascii="Calibri" w:hAnsi="Calibri" w:cs="Calibri"/>
          <w:sz w:val="22"/>
          <w:szCs w:val="22"/>
        </w:rPr>
      </w:pPr>
    </w:p>
    <w:p w14:paraId="7744DECB" w14:textId="77777777" w:rsidR="00B35BD6" w:rsidRPr="00105EB0" w:rsidRDefault="00B35BD6" w:rsidP="00B35BD6">
      <w:pPr>
        <w:pStyle w:val="Sinespaciado"/>
        <w:rPr>
          <w:rFonts w:ascii="Calibri" w:hAnsi="Calibri" w:cs="Calibri"/>
          <w:sz w:val="22"/>
          <w:szCs w:val="22"/>
        </w:rPr>
      </w:pPr>
    </w:p>
    <w:p w14:paraId="0BD71EFB" w14:textId="77777777" w:rsidR="008154EC" w:rsidRPr="00105EB0" w:rsidRDefault="008154EC" w:rsidP="00B35BD6">
      <w:pPr>
        <w:pStyle w:val="Sinespaciado"/>
        <w:rPr>
          <w:rFonts w:ascii="Calibri" w:hAnsi="Calibri" w:cs="Calibri"/>
          <w:sz w:val="22"/>
          <w:szCs w:val="22"/>
        </w:rPr>
      </w:pPr>
    </w:p>
    <w:sectPr w:rsidR="008154EC" w:rsidRPr="00105EB0">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2674" w14:textId="77777777" w:rsidR="003939F1" w:rsidRDefault="003939F1" w:rsidP="002859D7">
      <w:r>
        <w:separator/>
      </w:r>
    </w:p>
  </w:endnote>
  <w:endnote w:type="continuationSeparator" w:id="0">
    <w:p w14:paraId="64855DED" w14:textId="77777777" w:rsidR="003939F1" w:rsidRDefault="003939F1" w:rsidP="002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4368" w14:textId="77777777" w:rsidR="003939F1" w:rsidRDefault="003939F1" w:rsidP="002859D7">
      <w:r>
        <w:separator/>
      </w:r>
    </w:p>
  </w:footnote>
  <w:footnote w:type="continuationSeparator" w:id="0">
    <w:p w14:paraId="59731B23" w14:textId="77777777" w:rsidR="003939F1" w:rsidRDefault="003939F1" w:rsidP="0028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30664208"/>
      <w:docPartObj>
        <w:docPartGallery w:val="Page Numbers (Top of Page)"/>
        <w:docPartUnique/>
      </w:docPartObj>
    </w:sdtPr>
    <w:sdtContent>
      <w:p w14:paraId="706B99EB" w14:textId="7D49EBB4" w:rsidR="002859D7" w:rsidRDefault="002859D7" w:rsidP="006023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24D77D" w14:textId="77777777" w:rsidR="002859D7" w:rsidRDefault="002859D7" w:rsidP="002859D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80814748"/>
      <w:docPartObj>
        <w:docPartGallery w:val="Page Numbers (Top of Page)"/>
        <w:docPartUnique/>
      </w:docPartObj>
    </w:sdtPr>
    <w:sdtContent>
      <w:p w14:paraId="5509C014" w14:textId="627D2A51" w:rsidR="002859D7" w:rsidRDefault="002859D7" w:rsidP="006023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B1879E9" w14:textId="77777777" w:rsidR="002859D7" w:rsidRDefault="002859D7" w:rsidP="002859D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D81"/>
    <w:multiLevelType w:val="hybridMultilevel"/>
    <w:tmpl w:val="09684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7CCA"/>
    <w:multiLevelType w:val="hybridMultilevel"/>
    <w:tmpl w:val="AAE0DDBA"/>
    <w:lvl w:ilvl="0" w:tplc="57FE4210">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625C39C0"/>
    <w:multiLevelType w:val="multilevel"/>
    <w:tmpl w:val="694CDE9A"/>
    <w:lvl w:ilvl="0">
      <w:start w:val="1"/>
      <w:numFmt w:val="decimal"/>
      <w:lvlText w:val="%1."/>
      <w:lvlJc w:val="left"/>
      <w:pPr>
        <w:tabs>
          <w:tab w:val="num" w:pos="1353"/>
        </w:tabs>
        <w:ind w:left="1353" w:hanging="360"/>
      </w:pPr>
    </w:lvl>
    <w:lvl w:ilvl="1">
      <w:start w:val="1"/>
      <w:numFmt w:val="bullet"/>
      <w:lvlText w:val="o"/>
      <w:lvlJc w:val="left"/>
      <w:pPr>
        <w:tabs>
          <w:tab w:val="num" w:pos="2487"/>
        </w:tabs>
        <w:ind w:left="2487" w:hanging="360"/>
      </w:pPr>
      <w:rPr>
        <w:rFonts w:ascii="Courier New" w:hAnsi="Courier New" w:hint="default"/>
        <w:sz w:val="20"/>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num w:numId="1" w16cid:durableId="759907509">
    <w:abstractNumId w:val="0"/>
  </w:num>
  <w:num w:numId="2" w16cid:durableId="1047297445">
    <w:abstractNumId w:val="2"/>
  </w:num>
  <w:num w:numId="3" w16cid:durableId="192946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7"/>
    <w:rsid w:val="00001FEB"/>
    <w:rsid w:val="00027E11"/>
    <w:rsid w:val="000613D7"/>
    <w:rsid w:val="00071A58"/>
    <w:rsid w:val="000A1922"/>
    <w:rsid w:val="000A32E3"/>
    <w:rsid w:val="000B2DCE"/>
    <w:rsid w:val="000B4513"/>
    <w:rsid w:val="000D3A5F"/>
    <w:rsid w:val="000F33AF"/>
    <w:rsid w:val="0010148D"/>
    <w:rsid w:val="00105EB0"/>
    <w:rsid w:val="001772C1"/>
    <w:rsid w:val="001772F5"/>
    <w:rsid w:val="00183C25"/>
    <w:rsid w:val="001C421A"/>
    <w:rsid w:val="001C7830"/>
    <w:rsid w:val="001E46E7"/>
    <w:rsid w:val="002232D7"/>
    <w:rsid w:val="00227114"/>
    <w:rsid w:val="00235C33"/>
    <w:rsid w:val="00266503"/>
    <w:rsid w:val="002836BC"/>
    <w:rsid w:val="002859D7"/>
    <w:rsid w:val="002A35F7"/>
    <w:rsid w:val="002A49A9"/>
    <w:rsid w:val="002B460C"/>
    <w:rsid w:val="002C25F7"/>
    <w:rsid w:val="002C50B5"/>
    <w:rsid w:val="0035325E"/>
    <w:rsid w:val="003543D2"/>
    <w:rsid w:val="0038700E"/>
    <w:rsid w:val="003939F1"/>
    <w:rsid w:val="003E4030"/>
    <w:rsid w:val="003E6565"/>
    <w:rsid w:val="00460CE9"/>
    <w:rsid w:val="00475183"/>
    <w:rsid w:val="00481293"/>
    <w:rsid w:val="00482643"/>
    <w:rsid w:val="0048415E"/>
    <w:rsid w:val="004A348B"/>
    <w:rsid w:val="004B1184"/>
    <w:rsid w:val="004D7BAC"/>
    <w:rsid w:val="004E13D8"/>
    <w:rsid w:val="004F5CFE"/>
    <w:rsid w:val="005130B4"/>
    <w:rsid w:val="005411B0"/>
    <w:rsid w:val="00545456"/>
    <w:rsid w:val="00553F3D"/>
    <w:rsid w:val="00567FC8"/>
    <w:rsid w:val="005743C3"/>
    <w:rsid w:val="00580370"/>
    <w:rsid w:val="005868AF"/>
    <w:rsid w:val="00590A80"/>
    <w:rsid w:val="005A10CF"/>
    <w:rsid w:val="005C2EEC"/>
    <w:rsid w:val="005F2DCE"/>
    <w:rsid w:val="006013DC"/>
    <w:rsid w:val="00601DFE"/>
    <w:rsid w:val="006631BE"/>
    <w:rsid w:val="00671639"/>
    <w:rsid w:val="006969B8"/>
    <w:rsid w:val="006A4868"/>
    <w:rsid w:val="006A7542"/>
    <w:rsid w:val="0070085C"/>
    <w:rsid w:val="0070257B"/>
    <w:rsid w:val="00705965"/>
    <w:rsid w:val="0071419C"/>
    <w:rsid w:val="0076207F"/>
    <w:rsid w:val="00771E25"/>
    <w:rsid w:val="007928C2"/>
    <w:rsid w:val="007B3973"/>
    <w:rsid w:val="007C3F96"/>
    <w:rsid w:val="007E29FC"/>
    <w:rsid w:val="00805033"/>
    <w:rsid w:val="008154EC"/>
    <w:rsid w:val="00860960"/>
    <w:rsid w:val="00866E7F"/>
    <w:rsid w:val="00876F04"/>
    <w:rsid w:val="00882125"/>
    <w:rsid w:val="008A47E8"/>
    <w:rsid w:val="008B0C97"/>
    <w:rsid w:val="0090582A"/>
    <w:rsid w:val="00932FFF"/>
    <w:rsid w:val="00937C96"/>
    <w:rsid w:val="0095329D"/>
    <w:rsid w:val="009D1A8E"/>
    <w:rsid w:val="009D318E"/>
    <w:rsid w:val="00A2434B"/>
    <w:rsid w:val="00A548F1"/>
    <w:rsid w:val="00A63A50"/>
    <w:rsid w:val="00AC4A8B"/>
    <w:rsid w:val="00B20D16"/>
    <w:rsid w:val="00B35BD6"/>
    <w:rsid w:val="00B5196E"/>
    <w:rsid w:val="00B54D0A"/>
    <w:rsid w:val="00B6613E"/>
    <w:rsid w:val="00B85789"/>
    <w:rsid w:val="00B92D1C"/>
    <w:rsid w:val="00BC169E"/>
    <w:rsid w:val="00BC507C"/>
    <w:rsid w:val="00BE6B27"/>
    <w:rsid w:val="00C14437"/>
    <w:rsid w:val="00C45818"/>
    <w:rsid w:val="00C92BC6"/>
    <w:rsid w:val="00CD113F"/>
    <w:rsid w:val="00CF12FB"/>
    <w:rsid w:val="00D1079C"/>
    <w:rsid w:val="00D1602B"/>
    <w:rsid w:val="00D1768C"/>
    <w:rsid w:val="00D33409"/>
    <w:rsid w:val="00D34EDA"/>
    <w:rsid w:val="00D4386D"/>
    <w:rsid w:val="00D7000D"/>
    <w:rsid w:val="00D74DE8"/>
    <w:rsid w:val="00D76632"/>
    <w:rsid w:val="00D819C5"/>
    <w:rsid w:val="00DC37F5"/>
    <w:rsid w:val="00DD1D0E"/>
    <w:rsid w:val="00E21508"/>
    <w:rsid w:val="00E67B7C"/>
    <w:rsid w:val="00E7199D"/>
    <w:rsid w:val="00E731AA"/>
    <w:rsid w:val="00E7404B"/>
    <w:rsid w:val="00EA36DF"/>
    <w:rsid w:val="00ED2DB3"/>
    <w:rsid w:val="00F1264B"/>
    <w:rsid w:val="00F21804"/>
    <w:rsid w:val="00F32121"/>
    <w:rsid w:val="00F338F4"/>
    <w:rsid w:val="00F41297"/>
    <w:rsid w:val="00F415E2"/>
    <w:rsid w:val="00F463AE"/>
    <w:rsid w:val="00FA35D5"/>
    <w:rsid w:val="00FB1DE0"/>
    <w:rsid w:val="00FB2D71"/>
    <w:rsid w:val="00FC3467"/>
    <w:rsid w:val="00FC796E"/>
    <w:rsid w:val="00FE1D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1B05754"/>
  <w15:chartTrackingRefBased/>
  <w15:docId w15:val="{3A3CBACD-AF82-B148-8A75-218ED27E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1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859D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2859D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2859D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859D7"/>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859D7"/>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859D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859D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859D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859D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9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859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859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59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59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59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59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59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59D7"/>
    <w:rPr>
      <w:rFonts w:eastAsiaTheme="majorEastAsia" w:cstheme="majorBidi"/>
      <w:color w:val="272727" w:themeColor="text1" w:themeTint="D8"/>
    </w:rPr>
  </w:style>
  <w:style w:type="paragraph" w:styleId="Ttulo">
    <w:name w:val="Title"/>
    <w:basedOn w:val="Normal"/>
    <w:next w:val="Normal"/>
    <w:link w:val="TtuloCar"/>
    <w:uiPriority w:val="10"/>
    <w:qFormat/>
    <w:rsid w:val="002859D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859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59D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859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59D7"/>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859D7"/>
    <w:rPr>
      <w:i/>
      <w:iCs/>
      <w:color w:val="404040" w:themeColor="text1" w:themeTint="BF"/>
    </w:rPr>
  </w:style>
  <w:style w:type="paragraph" w:styleId="Prrafodelista">
    <w:name w:val="List Paragraph"/>
    <w:basedOn w:val="Normal"/>
    <w:uiPriority w:val="34"/>
    <w:qFormat/>
    <w:rsid w:val="002859D7"/>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859D7"/>
    <w:rPr>
      <w:i/>
      <w:iCs/>
      <w:color w:val="0F4761" w:themeColor="accent1" w:themeShade="BF"/>
    </w:rPr>
  </w:style>
  <w:style w:type="paragraph" w:styleId="Citadestacada">
    <w:name w:val="Intense Quote"/>
    <w:basedOn w:val="Normal"/>
    <w:next w:val="Normal"/>
    <w:link w:val="CitadestacadaCar"/>
    <w:uiPriority w:val="30"/>
    <w:qFormat/>
    <w:rsid w:val="002859D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859D7"/>
    <w:rPr>
      <w:i/>
      <w:iCs/>
      <w:color w:val="0F4761" w:themeColor="accent1" w:themeShade="BF"/>
    </w:rPr>
  </w:style>
  <w:style w:type="character" w:styleId="Referenciaintensa">
    <w:name w:val="Intense Reference"/>
    <w:basedOn w:val="Fuentedeprrafopredeter"/>
    <w:uiPriority w:val="32"/>
    <w:qFormat/>
    <w:rsid w:val="002859D7"/>
    <w:rPr>
      <w:b/>
      <w:bCs/>
      <w:smallCaps/>
      <w:color w:val="0F4761" w:themeColor="accent1" w:themeShade="BF"/>
      <w:spacing w:val="5"/>
    </w:rPr>
  </w:style>
  <w:style w:type="paragraph" w:styleId="NormalWeb">
    <w:name w:val="Normal (Web)"/>
    <w:basedOn w:val="Normal"/>
    <w:uiPriority w:val="99"/>
    <w:unhideWhenUsed/>
    <w:rsid w:val="002859D7"/>
    <w:pPr>
      <w:spacing w:before="100" w:beforeAutospacing="1" w:after="100" w:afterAutospacing="1"/>
    </w:pPr>
  </w:style>
  <w:style w:type="paragraph" w:styleId="Encabezado">
    <w:name w:val="header"/>
    <w:basedOn w:val="Normal"/>
    <w:link w:val="EncabezadoCar"/>
    <w:uiPriority w:val="99"/>
    <w:unhideWhenUsed/>
    <w:rsid w:val="002859D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2859D7"/>
  </w:style>
  <w:style w:type="character" w:styleId="Nmerodepgina">
    <w:name w:val="page number"/>
    <w:basedOn w:val="Fuentedeprrafopredeter"/>
    <w:uiPriority w:val="99"/>
    <w:semiHidden/>
    <w:unhideWhenUsed/>
    <w:rsid w:val="002859D7"/>
  </w:style>
  <w:style w:type="paragraph" w:customStyle="1" w:styleId="fecha">
    <w:name w:val="fecha"/>
    <w:basedOn w:val="Normal"/>
    <w:rsid w:val="00CD113F"/>
    <w:pPr>
      <w:spacing w:before="100" w:beforeAutospacing="1" w:after="100" w:afterAutospacing="1"/>
    </w:pPr>
  </w:style>
  <w:style w:type="character" w:styleId="Hipervnculo">
    <w:name w:val="Hyperlink"/>
    <w:basedOn w:val="Fuentedeprrafopredeter"/>
    <w:uiPriority w:val="99"/>
    <w:unhideWhenUsed/>
    <w:rsid w:val="00CD113F"/>
    <w:rPr>
      <w:color w:val="0000FF"/>
      <w:u w:val="single"/>
    </w:rPr>
  </w:style>
  <w:style w:type="character" w:styleId="Textoennegrita">
    <w:name w:val="Strong"/>
    <w:basedOn w:val="Fuentedeprrafopredeter"/>
    <w:uiPriority w:val="22"/>
    <w:qFormat/>
    <w:rsid w:val="00CD113F"/>
    <w:rPr>
      <w:b/>
      <w:bCs/>
    </w:rPr>
  </w:style>
  <w:style w:type="paragraph" w:styleId="Sinespaciado">
    <w:name w:val="No Spacing"/>
    <w:uiPriority w:val="1"/>
    <w:qFormat/>
    <w:rsid w:val="00B35BD6"/>
  </w:style>
  <w:style w:type="character" w:customStyle="1" w:styleId="mw-headline">
    <w:name w:val="mw-headline"/>
    <w:basedOn w:val="Fuentedeprrafopredeter"/>
    <w:rsid w:val="00580370"/>
  </w:style>
  <w:style w:type="character" w:customStyle="1" w:styleId="mw-editsection">
    <w:name w:val="mw-editsection"/>
    <w:basedOn w:val="Fuentedeprrafopredeter"/>
    <w:rsid w:val="00580370"/>
  </w:style>
  <w:style w:type="character" w:customStyle="1" w:styleId="mw-editsection-bracket">
    <w:name w:val="mw-editsection-bracket"/>
    <w:basedOn w:val="Fuentedeprrafopredeter"/>
    <w:rsid w:val="00580370"/>
  </w:style>
  <w:style w:type="character" w:customStyle="1" w:styleId="textfound">
    <w:name w:val="text_found"/>
    <w:basedOn w:val="Fuentedeprrafopredeter"/>
    <w:rsid w:val="00F415E2"/>
  </w:style>
  <w:style w:type="character" w:styleId="Mencinsinresolver">
    <w:name w:val="Unresolved Mention"/>
    <w:basedOn w:val="Fuentedeprrafopredeter"/>
    <w:uiPriority w:val="99"/>
    <w:semiHidden/>
    <w:unhideWhenUsed/>
    <w:rsid w:val="00C14437"/>
    <w:rPr>
      <w:color w:val="605E5C"/>
      <w:shd w:val="clear" w:color="auto" w:fill="E1DFDD"/>
    </w:rPr>
  </w:style>
  <w:style w:type="character" w:customStyle="1" w:styleId="vers">
    <w:name w:val="vers"/>
    <w:basedOn w:val="Fuentedeprrafopredeter"/>
    <w:rsid w:val="00B2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7230">
      <w:bodyDiv w:val="1"/>
      <w:marLeft w:val="0"/>
      <w:marRight w:val="0"/>
      <w:marTop w:val="0"/>
      <w:marBottom w:val="0"/>
      <w:divBdr>
        <w:top w:val="none" w:sz="0" w:space="0" w:color="auto"/>
        <w:left w:val="none" w:sz="0" w:space="0" w:color="auto"/>
        <w:bottom w:val="none" w:sz="0" w:space="0" w:color="auto"/>
        <w:right w:val="none" w:sz="0" w:space="0" w:color="auto"/>
      </w:divBdr>
    </w:div>
    <w:div w:id="216164317">
      <w:bodyDiv w:val="1"/>
      <w:marLeft w:val="0"/>
      <w:marRight w:val="0"/>
      <w:marTop w:val="0"/>
      <w:marBottom w:val="0"/>
      <w:divBdr>
        <w:top w:val="none" w:sz="0" w:space="0" w:color="auto"/>
        <w:left w:val="none" w:sz="0" w:space="0" w:color="auto"/>
        <w:bottom w:val="none" w:sz="0" w:space="0" w:color="auto"/>
        <w:right w:val="none" w:sz="0" w:space="0" w:color="auto"/>
      </w:divBdr>
    </w:div>
    <w:div w:id="340013822">
      <w:bodyDiv w:val="1"/>
      <w:marLeft w:val="0"/>
      <w:marRight w:val="0"/>
      <w:marTop w:val="0"/>
      <w:marBottom w:val="0"/>
      <w:divBdr>
        <w:top w:val="none" w:sz="0" w:space="0" w:color="auto"/>
        <w:left w:val="none" w:sz="0" w:space="0" w:color="auto"/>
        <w:bottom w:val="none" w:sz="0" w:space="0" w:color="auto"/>
        <w:right w:val="none" w:sz="0" w:space="0" w:color="auto"/>
      </w:divBdr>
    </w:div>
    <w:div w:id="563875402">
      <w:bodyDiv w:val="1"/>
      <w:marLeft w:val="0"/>
      <w:marRight w:val="0"/>
      <w:marTop w:val="0"/>
      <w:marBottom w:val="0"/>
      <w:divBdr>
        <w:top w:val="none" w:sz="0" w:space="0" w:color="auto"/>
        <w:left w:val="none" w:sz="0" w:space="0" w:color="auto"/>
        <w:bottom w:val="none" w:sz="0" w:space="0" w:color="auto"/>
        <w:right w:val="none" w:sz="0" w:space="0" w:color="auto"/>
      </w:divBdr>
    </w:div>
    <w:div w:id="901790640">
      <w:bodyDiv w:val="1"/>
      <w:marLeft w:val="0"/>
      <w:marRight w:val="0"/>
      <w:marTop w:val="0"/>
      <w:marBottom w:val="0"/>
      <w:divBdr>
        <w:top w:val="none" w:sz="0" w:space="0" w:color="auto"/>
        <w:left w:val="none" w:sz="0" w:space="0" w:color="auto"/>
        <w:bottom w:val="none" w:sz="0" w:space="0" w:color="auto"/>
        <w:right w:val="none" w:sz="0" w:space="0" w:color="auto"/>
      </w:divBdr>
    </w:div>
    <w:div w:id="953291218">
      <w:bodyDiv w:val="1"/>
      <w:marLeft w:val="0"/>
      <w:marRight w:val="0"/>
      <w:marTop w:val="0"/>
      <w:marBottom w:val="0"/>
      <w:divBdr>
        <w:top w:val="none" w:sz="0" w:space="0" w:color="auto"/>
        <w:left w:val="none" w:sz="0" w:space="0" w:color="auto"/>
        <w:bottom w:val="none" w:sz="0" w:space="0" w:color="auto"/>
        <w:right w:val="none" w:sz="0" w:space="0" w:color="auto"/>
      </w:divBdr>
    </w:div>
    <w:div w:id="962228503">
      <w:bodyDiv w:val="1"/>
      <w:marLeft w:val="0"/>
      <w:marRight w:val="0"/>
      <w:marTop w:val="0"/>
      <w:marBottom w:val="0"/>
      <w:divBdr>
        <w:top w:val="none" w:sz="0" w:space="0" w:color="auto"/>
        <w:left w:val="none" w:sz="0" w:space="0" w:color="auto"/>
        <w:bottom w:val="none" w:sz="0" w:space="0" w:color="auto"/>
        <w:right w:val="none" w:sz="0" w:space="0" w:color="auto"/>
      </w:divBdr>
      <w:divsChild>
        <w:div w:id="1125999144">
          <w:marLeft w:val="0"/>
          <w:marRight w:val="0"/>
          <w:marTop w:val="100"/>
          <w:marBottom w:val="100"/>
          <w:divBdr>
            <w:top w:val="none" w:sz="0" w:space="0" w:color="auto"/>
            <w:left w:val="none" w:sz="0" w:space="0" w:color="auto"/>
            <w:bottom w:val="none" w:sz="0" w:space="0" w:color="auto"/>
            <w:right w:val="none" w:sz="0" w:space="0" w:color="auto"/>
          </w:divBdr>
          <w:divsChild>
            <w:div w:id="624584837">
              <w:marLeft w:val="373"/>
              <w:marRight w:val="373"/>
              <w:marTop w:val="373"/>
              <w:marBottom w:val="0"/>
              <w:divBdr>
                <w:top w:val="none" w:sz="0" w:space="0" w:color="auto"/>
                <w:left w:val="none" w:sz="0" w:space="0" w:color="auto"/>
                <w:bottom w:val="none" w:sz="0" w:space="0" w:color="auto"/>
                <w:right w:val="none" w:sz="0" w:space="0" w:color="auto"/>
              </w:divBdr>
            </w:div>
            <w:div w:id="1346404012">
              <w:marLeft w:val="373"/>
              <w:marRight w:val="373"/>
              <w:marTop w:val="373"/>
              <w:marBottom w:val="0"/>
              <w:divBdr>
                <w:top w:val="none" w:sz="0" w:space="0" w:color="auto"/>
                <w:left w:val="none" w:sz="0" w:space="0" w:color="auto"/>
                <w:bottom w:val="none" w:sz="0" w:space="0" w:color="auto"/>
                <w:right w:val="none" w:sz="0" w:space="0" w:color="auto"/>
              </w:divBdr>
            </w:div>
          </w:divsChild>
        </w:div>
      </w:divsChild>
    </w:div>
    <w:div w:id="1024015526">
      <w:bodyDiv w:val="1"/>
      <w:marLeft w:val="0"/>
      <w:marRight w:val="0"/>
      <w:marTop w:val="0"/>
      <w:marBottom w:val="0"/>
      <w:divBdr>
        <w:top w:val="none" w:sz="0" w:space="0" w:color="auto"/>
        <w:left w:val="none" w:sz="0" w:space="0" w:color="auto"/>
        <w:bottom w:val="none" w:sz="0" w:space="0" w:color="auto"/>
        <w:right w:val="none" w:sz="0" w:space="0" w:color="auto"/>
      </w:divBdr>
    </w:div>
    <w:div w:id="1304968454">
      <w:bodyDiv w:val="1"/>
      <w:marLeft w:val="0"/>
      <w:marRight w:val="0"/>
      <w:marTop w:val="0"/>
      <w:marBottom w:val="0"/>
      <w:divBdr>
        <w:top w:val="none" w:sz="0" w:space="0" w:color="auto"/>
        <w:left w:val="none" w:sz="0" w:space="0" w:color="auto"/>
        <w:bottom w:val="none" w:sz="0" w:space="0" w:color="auto"/>
        <w:right w:val="none" w:sz="0" w:space="0" w:color="auto"/>
      </w:divBdr>
    </w:div>
    <w:div w:id="2043555513">
      <w:bodyDiv w:val="1"/>
      <w:marLeft w:val="0"/>
      <w:marRight w:val="0"/>
      <w:marTop w:val="0"/>
      <w:marBottom w:val="0"/>
      <w:divBdr>
        <w:top w:val="none" w:sz="0" w:space="0" w:color="auto"/>
        <w:left w:val="none" w:sz="0" w:space="0" w:color="auto"/>
        <w:bottom w:val="none" w:sz="0" w:space="0" w:color="auto"/>
        <w:right w:val="none" w:sz="0" w:space="0" w:color="auto"/>
      </w:divBdr>
    </w:div>
    <w:div w:id="21014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2276</Words>
  <Characters>12519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2024-04-23T20:36:00Z</dcterms:created>
  <dcterms:modified xsi:type="dcterms:W3CDTF">2024-04-25T12:29:00Z</dcterms:modified>
</cp:coreProperties>
</file>