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B3A98" w14:textId="197E0F8D" w:rsidR="00A8335B" w:rsidRDefault="00A8335B" w:rsidP="00A8335B">
      <w:pPr>
        <w:jc w:val="center"/>
        <w:rPr>
          <w:rFonts w:ascii="Calibri" w:hAnsi="Calibri" w:cs="Calibri"/>
          <w:b/>
          <w:bCs/>
          <w:sz w:val="22"/>
          <w:szCs w:val="22"/>
        </w:rPr>
      </w:pPr>
      <w:r w:rsidRPr="00CC7186">
        <w:rPr>
          <w:rFonts w:ascii="Calibri" w:hAnsi="Calibri" w:cs="Calibri"/>
          <w:b/>
          <w:bCs/>
          <w:sz w:val="22"/>
          <w:szCs w:val="22"/>
        </w:rPr>
        <w:t>COMPARTIR EN FAMILIA</w:t>
      </w:r>
    </w:p>
    <w:p w14:paraId="761C58E2" w14:textId="40C2BD92" w:rsidR="00244AC2" w:rsidRPr="00244AC2" w:rsidRDefault="00244AC2" w:rsidP="00A8335B">
      <w:pPr>
        <w:jc w:val="center"/>
        <w:rPr>
          <w:rFonts w:ascii="Calibri" w:hAnsi="Calibri" w:cs="Calibri"/>
          <w:sz w:val="22"/>
          <w:szCs w:val="22"/>
        </w:rPr>
      </w:pPr>
      <w:r>
        <w:rPr>
          <w:rFonts w:ascii="Calibri" w:hAnsi="Calibri" w:cs="Calibri"/>
          <w:sz w:val="22"/>
          <w:szCs w:val="22"/>
        </w:rPr>
        <w:t>Salmos 128:1-5</w:t>
      </w:r>
    </w:p>
    <w:p w14:paraId="1A0B9FF6" w14:textId="77777777" w:rsidR="000B055E" w:rsidRPr="00CC7186" w:rsidRDefault="000B055E" w:rsidP="00A8335B">
      <w:pPr>
        <w:jc w:val="center"/>
        <w:rPr>
          <w:rFonts w:ascii="Calibri" w:hAnsi="Calibri" w:cs="Calibri"/>
          <w:b/>
          <w:bCs/>
          <w:sz w:val="22"/>
          <w:szCs w:val="22"/>
        </w:rPr>
      </w:pPr>
    </w:p>
    <w:p w14:paraId="43E1F996" w14:textId="77777777" w:rsidR="00A8335B" w:rsidRPr="00CC7186" w:rsidRDefault="00A8335B" w:rsidP="00A8335B">
      <w:pPr>
        <w:jc w:val="center"/>
        <w:rPr>
          <w:rFonts w:ascii="Calibri" w:hAnsi="Calibri" w:cs="Calibri"/>
          <w:b/>
          <w:bCs/>
          <w:sz w:val="22"/>
          <w:szCs w:val="22"/>
        </w:rPr>
      </w:pPr>
    </w:p>
    <w:p w14:paraId="55581323" w14:textId="3CE150CE" w:rsidR="00A8335B" w:rsidRDefault="00841952" w:rsidP="00A8335B">
      <w:pPr>
        <w:rPr>
          <w:rFonts w:ascii="Calibri" w:hAnsi="Calibri" w:cs="Calibri"/>
          <w:sz w:val="22"/>
          <w:szCs w:val="22"/>
        </w:rPr>
      </w:pPr>
      <w:r>
        <w:rPr>
          <w:rFonts w:ascii="Calibri" w:hAnsi="Calibri" w:cs="Calibri"/>
          <w:sz w:val="22"/>
          <w:szCs w:val="22"/>
        </w:rPr>
        <w:t>INTRODUCCIÓN:</w:t>
      </w:r>
    </w:p>
    <w:p w14:paraId="60576281" w14:textId="14ADE9EF" w:rsidR="00A75C62" w:rsidRDefault="00A75C62" w:rsidP="00067171">
      <w:pPr>
        <w:jc w:val="both"/>
        <w:rPr>
          <w:rFonts w:ascii="Calibri" w:hAnsi="Calibri" w:cs="Calibri"/>
          <w:sz w:val="22"/>
          <w:szCs w:val="22"/>
          <w:lang w:val="es-ES_tradnl"/>
        </w:rPr>
      </w:pPr>
      <w:r>
        <w:rPr>
          <w:rFonts w:ascii="Calibri" w:hAnsi="Calibri" w:cs="Calibri"/>
          <w:sz w:val="22"/>
          <w:szCs w:val="22"/>
        </w:rPr>
        <w:tab/>
      </w:r>
      <w:r w:rsidR="00D0555E">
        <w:rPr>
          <w:rFonts w:ascii="Calibri" w:hAnsi="Calibri" w:cs="Calibri"/>
          <w:sz w:val="22"/>
          <w:szCs w:val="22"/>
        </w:rPr>
        <w:t xml:space="preserve">Tal </w:t>
      </w:r>
      <w:r w:rsidR="000B055E">
        <w:rPr>
          <w:rFonts w:ascii="Calibri" w:hAnsi="Calibri" w:cs="Calibri"/>
          <w:sz w:val="22"/>
          <w:szCs w:val="22"/>
        </w:rPr>
        <w:t>vez</w:t>
      </w:r>
      <w:r w:rsidR="00D0555E">
        <w:rPr>
          <w:rFonts w:ascii="Calibri" w:hAnsi="Calibri" w:cs="Calibri"/>
          <w:sz w:val="22"/>
          <w:szCs w:val="22"/>
        </w:rPr>
        <w:t xml:space="preserve"> lo primero que debe aprender un </w:t>
      </w:r>
      <w:r w:rsidR="009B7E8A">
        <w:rPr>
          <w:rFonts w:ascii="Calibri" w:hAnsi="Calibri" w:cs="Calibri"/>
          <w:sz w:val="22"/>
          <w:szCs w:val="22"/>
        </w:rPr>
        <w:t xml:space="preserve">niño </w:t>
      </w:r>
      <w:r w:rsidR="00D0555E">
        <w:rPr>
          <w:rFonts w:ascii="Calibri" w:hAnsi="Calibri" w:cs="Calibri"/>
          <w:sz w:val="22"/>
          <w:szCs w:val="22"/>
          <w:lang w:val="es-ES_tradnl"/>
        </w:rPr>
        <w:t xml:space="preserve">es compartir con sus hermanitos lo que tiene, ya sea </w:t>
      </w:r>
      <w:r w:rsidR="00230407">
        <w:rPr>
          <w:rFonts w:ascii="Calibri" w:hAnsi="Calibri" w:cs="Calibri"/>
          <w:sz w:val="22"/>
          <w:szCs w:val="22"/>
          <w:lang w:val="es-ES_tradnl"/>
        </w:rPr>
        <w:t>una</w:t>
      </w:r>
      <w:r w:rsidR="00D0555E">
        <w:rPr>
          <w:rFonts w:ascii="Calibri" w:hAnsi="Calibri" w:cs="Calibri"/>
          <w:sz w:val="22"/>
          <w:szCs w:val="22"/>
          <w:lang w:val="es-ES_tradnl"/>
        </w:rPr>
        <w:t xml:space="preserve"> comida, un juguete, </w:t>
      </w:r>
      <w:r w:rsidR="00230407">
        <w:rPr>
          <w:rFonts w:ascii="Calibri" w:hAnsi="Calibri" w:cs="Calibri"/>
          <w:sz w:val="22"/>
          <w:szCs w:val="22"/>
          <w:lang w:val="es-ES_tradnl"/>
        </w:rPr>
        <w:t xml:space="preserve">una golosina e incluso sus padres. La expresión “Mamá es mía” en los primeros años es más común de lo que se cree. </w:t>
      </w:r>
      <w:r w:rsidR="00CB34A0">
        <w:rPr>
          <w:rFonts w:ascii="Calibri" w:hAnsi="Calibri" w:cs="Calibri"/>
          <w:sz w:val="22"/>
          <w:szCs w:val="22"/>
          <w:lang w:val="es-ES_tradnl"/>
        </w:rPr>
        <w:t xml:space="preserve">Enseñar a compartir puede resultar una tarea ardua, y cuando un niño no quiere </w:t>
      </w:r>
      <w:r w:rsidR="00A475F5">
        <w:rPr>
          <w:rFonts w:ascii="Calibri" w:hAnsi="Calibri" w:cs="Calibri"/>
          <w:sz w:val="22"/>
          <w:szCs w:val="22"/>
          <w:lang w:val="es-ES_tradnl"/>
        </w:rPr>
        <w:t xml:space="preserve">hacerlo, algunos padres recurren a la amenaza o al castigo. “Si no compartes, no te daré nada”, o </w:t>
      </w:r>
      <w:r w:rsidR="002453B8">
        <w:rPr>
          <w:rFonts w:ascii="Calibri" w:hAnsi="Calibri" w:cs="Calibri"/>
          <w:sz w:val="22"/>
          <w:szCs w:val="22"/>
          <w:lang w:val="es-ES_tradnl"/>
        </w:rPr>
        <w:t>aún</w:t>
      </w:r>
      <w:r w:rsidR="00A475F5">
        <w:rPr>
          <w:rFonts w:ascii="Calibri" w:hAnsi="Calibri" w:cs="Calibri"/>
          <w:sz w:val="22"/>
          <w:szCs w:val="22"/>
          <w:lang w:val="es-ES_tradnl"/>
        </w:rPr>
        <w:t xml:space="preserve"> más drástico: “Si no comparte de muelo a palos”. </w:t>
      </w:r>
    </w:p>
    <w:p w14:paraId="20147647" w14:textId="77777777" w:rsidR="00A475F5" w:rsidRDefault="00A475F5" w:rsidP="00A8335B">
      <w:pPr>
        <w:rPr>
          <w:rFonts w:ascii="Calibri" w:hAnsi="Calibri" w:cs="Calibri"/>
          <w:sz w:val="22"/>
          <w:szCs w:val="22"/>
          <w:lang w:val="es-ES_tradnl"/>
        </w:rPr>
      </w:pPr>
    </w:p>
    <w:p w14:paraId="3F59C1DA" w14:textId="302A1F3C" w:rsidR="00A475F5" w:rsidRDefault="00A475F5" w:rsidP="00067171">
      <w:pPr>
        <w:jc w:val="both"/>
        <w:rPr>
          <w:rFonts w:ascii="Calibri" w:hAnsi="Calibri" w:cs="Calibri"/>
          <w:sz w:val="22"/>
          <w:szCs w:val="22"/>
          <w:lang w:val="es-ES_tradnl"/>
        </w:rPr>
      </w:pPr>
      <w:r>
        <w:rPr>
          <w:rFonts w:ascii="Calibri" w:hAnsi="Calibri" w:cs="Calibri"/>
          <w:sz w:val="22"/>
          <w:szCs w:val="22"/>
          <w:lang w:val="es-ES_tradnl"/>
        </w:rPr>
        <w:tab/>
        <w:t>En el trascurso de los años</w:t>
      </w:r>
      <w:r w:rsidR="00167B7E">
        <w:rPr>
          <w:rFonts w:ascii="Calibri" w:hAnsi="Calibri" w:cs="Calibri"/>
          <w:sz w:val="22"/>
          <w:szCs w:val="22"/>
          <w:lang w:val="es-ES_tradnl"/>
        </w:rPr>
        <w:t>, la obligación de compartir puede tomarse como un acto de injusticia. Por ejemplo: Un niño</w:t>
      </w:r>
      <w:r w:rsidR="00DF1EE0">
        <w:rPr>
          <w:rFonts w:ascii="Calibri" w:hAnsi="Calibri" w:cs="Calibri"/>
          <w:sz w:val="22"/>
          <w:szCs w:val="22"/>
          <w:lang w:val="es-ES_tradnl"/>
        </w:rPr>
        <w:t xml:space="preserve"> que</w:t>
      </w:r>
      <w:r w:rsidR="00167B7E">
        <w:rPr>
          <w:rFonts w:ascii="Calibri" w:hAnsi="Calibri" w:cs="Calibri"/>
          <w:sz w:val="22"/>
          <w:szCs w:val="22"/>
          <w:lang w:val="es-ES_tradnl"/>
        </w:rPr>
        <w:t xml:space="preserve"> estuvo trabajando todo un mes limpiando los jardines de los vecinos, haciendo mandados</w:t>
      </w:r>
      <w:r w:rsidR="00DD1882">
        <w:rPr>
          <w:rFonts w:ascii="Calibri" w:hAnsi="Calibri" w:cs="Calibri"/>
          <w:sz w:val="22"/>
          <w:szCs w:val="22"/>
          <w:lang w:val="es-ES_tradnl"/>
        </w:rPr>
        <w:t>, ayudando en la jardinería para conseguir un poco de dinero para poder comprar su juguete favorito</w:t>
      </w:r>
      <w:r w:rsidR="00DF1EE0">
        <w:rPr>
          <w:rFonts w:ascii="Calibri" w:hAnsi="Calibri" w:cs="Calibri"/>
          <w:sz w:val="22"/>
          <w:szCs w:val="22"/>
          <w:lang w:val="es-ES_tradnl"/>
        </w:rPr>
        <w:t>, al lograr su objetivo tuvo un problema</w:t>
      </w:r>
      <w:r w:rsidR="000637BE">
        <w:rPr>
          <w:rFonts w:ascii="Calibri" w:hAnsi="Calibri" w:cs="Calibri"/>
          <w:sz w:val="22"/>
          <w:szCs w:val="22"/>
          <w:lang w:val="es-ES_tradnl"/>
        </w:rPr>
        <w:t xml:space="preserve"> con s</w:t>
      </w:r>
      <w:r w:rsidR="00DD1882">
        <w:rPr>
          <w:rFonts w:ascii="Calibri" w:hAnsi="Calibri" w:cs="Calibri"/>
          <w:sz w:val="22"/>
          <w:szCs w:val="22"/>
          <w:lang w:val="es-ES_tradnl"/>
        </w:rPr>
        <w:t>u hermano</w:t>
      </w:r>
      <w:r w:rsidR="00DF1EE0">
        <w:rPr>
          <w:rFonts w:ascii="Calibri" w:hAnsi="Calibri" w:cs="Calibri"/>
          <w:sz w:val="22"/>
          <w:szCs w:val="22"/>
          <w:lang w:val="es-ES_tradnl"/>
        </w:rPr>
        <w:t xml:space="preserve"> menor</w:t>
      </w:r>
      <w:r w:rsidR="00A156FB">
        <w:rPr>
          <w:rFonts w:ascii="Calibri" w:hAnsi="Calibri" w:cs="Calibri"/>
          <w:sz w:val="22"/>
          <w:szCs w:val="22"/>
          <w:lang w:val="es-ES_tradnl"/>
        </w:rPr>
        <w:t>,</w:t>
      </w:r>
      <w:r w:rsidR="000637BE">
        <w:rPr>
          <w:rFonts w:ascii="Calibri" w:hAnsi="Calibri" w:cs="Calibri"/>
          <w:sz w:val="22"/>
          <w:szCs w:val="22"/>
          <w:lang w:val="es-ES_tradnl"/>
        </w:rPr>
        <w:t xml:space="preserve"> </w:t>
      </w:r>
      <w:r w:rsidR="00A156FB">
        <w:rPr>
          <w:rFonts w:ascii="Calibri" w:hAnsi="Calibri" w:cs="Calibri"/>
          <w:sz w:val="22"/>
          <w:szCs w:val="22"/>
          <w:lang w:val="es-ES_tradnl"/>
        </w:rPr>
        <w:t>quien</w:t>
      </w:r>
      <w:r w:rsidR="00DD1882">
        <w:rPr>
          <w:rFonts w:ascii="Calibri" w:hAnsi="Calibri" w:cs="Calibri"/>
          <w:sz w:val="22"/>
          <w:szCs w:val="22"/>
          <w:lang w:val="es-ES_tradnl"/>
        </w:rPr>
        <w:t xml:space="preserve"> se pasó todo el mes jugando con su PlayStation</w:t>
      </w:r>
      <w:r w:rsidR="000637BE">
        <w:rPr>
          <w:rFonts w:ascii="Calibri" w:hAnsi="Calibri" w:cs="Calibri"/>
          <w:sz w:val="22"/>
          <w:szCs w:val="22"/>
          <w:lang w:val="es-ES_tradnl"/>
        </w:rPr>
        <w:t xml:space="preserve">. Apenas llegó a su casa, </w:t>
      </w:r>
      <w:r w:rsidR="003D06CA">
        <w:rPr>
          <w:rFonts w:ascii="Calibri" w:hAnsi="Calibri" w:cs="Calibri"/>
          <w:sz w:val="22"/>
          <w:szCs w:val="22"/>
          <w:lang w:val="es-ES_tradnl"/>
        </w:rPr>
        <w:t xml:space="preserve">su hermano menor arrebató el juguete que traía, </w:t>
      </w:r>
      <w:r w:rsidR="001E19A1">
        <w:rPr>
          <w:rFonts w:ascii="Calibri" w:hAnsi="Calibri" w:cs="Calibri"/>
          <w:sz w:val="22"/>
          <w:szCs w:val="22"/>
          <w:lang w:val="es-ES_tradnl"/>
        </w:rPr>
        <w:t xml:space="preserve">apropiándose de lo que no era suyo. </w:t>
      </w:r>
      <w:r w:rsidR="00C92CF1">
        <w:rPr>
          <w:rFonts w:ascii="Calibri" w:hAnsi="Calibri" w:cs="Calibri"/>
          <w:sz w:val="22"/>
          <w:szCs w:val="22"/>
          <w:lang w:val="es-ES_tradnl"/>
        </w:rPr>
        <w:t xml:space="preserve">En ese tire y afloje llegó su mamá y le dijo al que había comprado su juguete “¡Tienes que compartir con tu hermano! Aquí rige la ley de la igualdad” A lo que el niño le responde: “Pero mamá, yo me lo gané, trabajé todo el mes para comprarlo y él ni hizo nada”. </w:t>
      </w:r>
      <w:r w:rsidR="009021DA">
        <w:rPr>
          <w:rFonts w:ascii="Calibri" w:hAnsi="Calibri" w:cs="Calibri"/>
          <w:sz w:val="22"/>
          <w:szCs w:val="22"/>
          <w:lang w:val="es-ES_tradnl"/>
        </w:rPr>
        <w:t xml:space="preserve">Su madre le </w:t>
      </w:r>
      <w:r w:rsidR="003D06CA">
        <w:rPr>
          <w:rFonts w:ascii="Calibri" w:hAnsi="Calibri" w:cs="Calibri"/>
          <w:sz w:val="22"/>
          <w:szCs w:val="22"/>
          <w:lang w:val="es-ES_tradnl"/>
        </w:rPr>
        <w:t>replicó:</w:t>
      </w:r>
      <w:r w:rsidR="009021DA">
        <w:rPr>
          <w:rFonts w:ascii="Calibri" w:hAnsi="Calibri" w:cs="Calibri"/>
          <w:sz w:val="22"/>
          <w:szCs w:val="22"/>
          <w:lang w:val="es-ES_tradnl"/>
        </w:rPr>
        <w:t xml:space="preserve"> “No me importa, </w:t>
      </w:r>
      <w:r w:rsidR="00271AC6">
        <w:rPr>
          <w:rFonts w:ascii="Calibri" w:hAnsi="Calibri" w:cs="Calibri"/>
          <w:sz w:val="22"/>
          <w:szCs w:val="22"/>
          <w:lang w:val="es-ES_tradnl"/>
        </w:rPr>
        <w:t xml:space="preserve">por no querer compartirlo, </w:t>
      </w:r>
      <w:r w:rsidR="009021DA">
        <w:rPr>
          <w:rFonts w:ascii="Calibri" w:hAnsi="Calibri" w:cs="Calibri"/>
          <w:sz w:val="22"/>
          <w:szCs w:val="22"/>
          <w:lang w:val="es-ES_tradnl"/>
        </w:rPr>
        <w:t>ahora el juguete no es tuyo, es de tu hermano”</w:t>
      </w:r>
      <w:r w:rsidR="009B7E8A">
        <w:rPr>
          <w:rFonts w:ascii="Calibri" w:hAnsi="Calibri" w:cs="Calibri"/>
          <w:sz w:val="22"/>
          <w:szCs w:val="22"/>
          <w:lang w:val="es-ES_tradnl"/>
        </w:rPr>
        <w:t xml:space="preserve">. </w:t>
      </w:r>
    </w:p>
    <w:p w14:paraId="7FE1B2F0" w14:textId="77777777" w:rsidR="009021DA" w:rsidRDefault="009021DA" w:rsidP="00A8335B">
      <w:pPr>
        <w:rPr>
          <w:rFonts w:ascii="Calibri" w:hAnsi="Calibri" w:cs="Calibri"/>
          <w:sz w:val="22"/>
          <w:szCs w:val="22"/>
          <w:lang w:val="es-ES_tradnl"/>
        </w:rPr>
      </w:pPr>
    </w:p>
    <w:p w14:paraId="1808C140" w14:textId="53C9C8A1" w:rsidR="009021DA" w:rsidRDefault="009021DA" w:rsidP="00067171">
      <w:pPr>
        <w:jc w:val="both"/>
        <w:rPr>
          <w:rFonts w:ascii="Calibri" w:hAnsi="Calibri" w:cs="Calibri"/>
          <w:sz w:val="22"/>
          <w:szCs w:val="22"/>
          <w:lang w:val="es-ES_tradnl"/>
        </w:rPr>
      </w:pPr>
      <w:r>
        <w:rPr>
          <w:rFonts w:ascii="Calibri" w:hAnsi="Calibri" w:cs="Calibri"/>
          <w:sz w:val="22"/>
          <w:szCs w:val="22"/>
          <w:lang w:val="es-ES_tradnl"/>
        </w:rPr>
        <w:tab/>
        <w:t xml:space="preserve">Cualquiera puede darse cuenta </w:t>
      </w:r>
      <w:r w:rsidR="002453B8">
        <w:rPr>
          <w:rFonts w:ascii="Calibri" w:hAnsi="Calibri" w:cs="Calibri"/>
          <w:sz w:val="22"/>
          <w:szCs w:val="22"/>
          <w:lang w:val="es-ES_tradnl"/>
        </w:rPr>
        <w:t>de que</w:t>
      </w:r>
      <w:r>
        <w:rPr>
          <w:rFonts w:ascii="Calibri" w:hAnsi="Calibri" w:cs="Calibri"/>
          <w:sz w:val="22"/>
          <w:szCs w:val="22"/>
          <w:lang w:val="es-ES_tradnl"/>
        </w:rPr>
        <w:t xml:space="preserve"> compartir </w:t>
      </w:r>
      <w:r w:rsidR="008023E2">
        <w:rPr>
          <w:rFonts w:ascii="Calibri" w:hAnsi="Calibri" w:cs="Calibri"/>
          <w:sz w:val="22"/>
          <w:szCs w:val="22"/>
          <w:lang w:val="es-ES_tradnl"/>
        </w:rPr>
        <w:t>por obligación</w:t>
      </w:r>
      <w:r>
        <w:rPr>
          <w:rFonts w:ascii="Calibri" w:hAnsi="Calibri" w:cs="Calibri"/>
          <w:sz w:val="22"/>
          <w:szCs w:val="22"/>
          <w:lang w:val="es-ES_tradnl"/>
        </w:rPr>
        <w:t xml:space="preserve"> no es compartir. Es extorción</w:t>
      </w:r>
      <w:r w:rsidR="00C07568">
        <w:rPr>
          <w:rFonts w:ascii="Calibri" w:hAnsi="Calibri" w:cs="Calibri"/>
          <w:sz w:val="22"/>
          <w:szCs w:val="22"/>
          <w:lang w:val="es-ES_tradnl"/>
        </w:rPr>
        <w:t>, y la extorsión es un delito, porque comparte lo que tiene bajo amenazas</w:t>
      </w:r>
      <w:r w:rsidR="00DE4834">
        <w:rPr>
          <w:rFonts w:ascii="Calibri" w:hAnsi="Calibri" w:cs="Calibri"/>
          <w:sz w:val="22"/>
          <w:szCs w:val="22"/>
          <w:lang w:val="es-ES_tradnl"/>
        </w:rPr>
        <w:t xml:space="preserve">, intimidación o coerción. </w:t>
      </w:r>
      <w:r>
        <w:rPr>
          <w:rFonts w:ascii="Calibri" w:hAnsi="Calibri" w:cs="Calibri"/>
          <w:sz w:val="22"/>
          <w:szCs w:val="22"/>
          <w:lang w:val="es-ES_tradnl"/>
        </w:rPr>
        <w:t xml:space="preserve"> </w:t>
      </w:r>
      <w:r w:rsidR="00B97078">
        <w:rPr>
          <w:rFonts w:ascii="Calibri" w:hAnsi="Calibri" w:cs="Calibri"/>
          <w:sz w:val="22"/>
          <w:szCs w:val="22"/>
          <w:lang w:val="es-ES_tradnl"/>
        </w:rPr>
        <w:t>Lo mismo ocurre cuando</w:t>
      </w:r>
      <w:r w:rsidR="00DE4834">
        <w:rPr>
          <w:rFonts w:ascii="Calibri" w:hAnsi="Calibri" w:cs="Calibri"/>
          <w:sz w:val="22"/>
          <w:szCs w:val="22"/>
          <w:lang w:val="es-ES_tradnl"/>
        </w:rPr>
        <w:t xml:space="preserve"> cualquier gobierno</w:t>
      </w:r>
      <w:r w:rsidR="00B97078">
        <w:rPr>
          <w:rFonts w:ascii="Calibri" w:hAnsi="Calibri" w:cs="Calibri"/>
          <w:sz w:val="22"/>
          <w:szCs w:val="22"/>
          <w:lang w:val="es-ES_tradnl"/>
        </w:rPr>
        <w:t xml:space="preserve"> obliga</w:t>
      </w:r>
      <w:r w:rsidR="00DE4834">
        <w:rPr>
          <w:rFonts w:ascii="Calibri" w:hAnsi="Calibri" w:cs="Calibri"/>
          <w:sz w:val="22"/>
          <w:szCs w:val="22"/>
          <w:lang w:val="es-ES_tradnl"/>
        </w:rPr>
        <w:t xml:space="preserve"> a los ciudadanos,</w:t>
      </w:r>
      <w:r w:rsidR="00B97078">
        <w:rPr>
          <w:rFonts w:ascii="Calibri" w:hAnsi="Calibri" w:cs="Calibri"/>
          <w:sz w:val="22"/>
          <w:szCs w:val="22"/>
          <w:lang w:val="es-ES_tradnl"/>
        </w:rPr>
        <w:t xml:space="preserve"> por una ley</w:t>
      </w:r>
      <w:r w:rsidR="00DE4834">
        <w:rPr>
          <w:rFonts w:ascii="Calibri" w:hAnsi="Calibri" w:cs="Calibri"/>
          <w:sz w:val="22"/>
          <w:szCs w:val="22"/>
          <w:lang w:val="es-ES_tradnl"/>
        </w:rPr>
        <w:t xml:space="preserve"> u ordenanza a los</w:t>
      </w:r>
      <w:r w:rsidR="00B97078">
        <w:rPr>
          <w:rFonts w:ascii="Calibri" w:hAnsi="Calibri" w:cs="Calibri"/>
          <w:sz w:val="22"/>
          <w:szCs w:val="22"/>
          <w:lang w:val="es-ES_tradnl"/>
        </w:rPr>
        <w:t xml:space="preserve"> que</w:t>
      </w:r>
      <w:r w:rsidR="00DE4834">
        <w:rPr>
          <w:rFonts w:ascii="Calibri" w:hAnsi="Calibri" w:cs="Calibri"/>
          <w:sz w:val="22"/>
          <w:szCs w:val="22"/>
          <w:lang w:val="es-ES_tradnl"/>
        </w:rPr>
        <w:t xml:space="preserve"> </w:t>
      </w:r>
      <w:r w:rsidR="00B97078">
        <w:rPr>
          <w:rFonts w:ascii="Calibri" w:hAnsi="Calibri" w:cs="Calibri"/>
          <w:sz w:val="22"/>
          <w:szCs w:val="22"/>
          <w:lang w:val="es-ES_tradnl"/>
        </w:rPr>
        <w:t>trabajaron toda su vida para tener algo, lo compartan con los que no tiene</w:t>
      </w:r>
      <w:r w:rsidR="009B0B76">
        <w:rPr>
          <w:rFonts w:ascii="Calibri" w:hAnsi="Calibri" w:cs="Calibri"/>
          <w:sz w:val="22"/>
          <w:szCs w:val="22"/>
          <w:lang w:val="es-ES_tradnl"/>
        </w:rPr>
        <w:t>n. A esto que llaman “</w:t>
      </w:r>
      <w:r w:rsidR="00B97078">
        <w:rPr>
          <w:rFonts w:ascii="Calibri" w:hAnsi="Calibri" w:cs="Calibri"/>
          <w:sz w:val="22"/>
          <w:szCs w:val="22"/>
          <w:lang w:val="es-ES_tradnl"/>
        </w:rPr>
        <w:t>igualdad</w:t>
      </w:r>
      <w:r w:rsidR="00244AC2">
        <w:rPr>
          <w:rFonts w:ascii="Calibri" w:hAnsi="Calibri" w:cs="Calibri"/>
          <w:sz w:val="22"/>
          <w:szCs w:val="22"/>
          <w:lang w:val="es-ES_tradnl"/>
        </w:rPr>
        <w:t>”, es</w:t>
      </w:r>
      <w:r w:rsidR="008023E2">
        <w:rPr>
          <w:rFonts w:ascii="Calibri" w:hAnsi="Calibri" w:cs="Calibri"/>
          <w:sz w:val="22"/>
          <w:szCs w:val="22"/>
          <w:lang w:val="es-ES_tradnl"/>
        </w:rPr>
        <w:t xml:space="preserve"> una horrible injusticia. </w:t>
      </w:r>
      <w:r w:rsidR="00535376">
        <w:rPr>
          <w:rFonts w:ascii="Calibri" w:hAnsi="Calibri" w:cs="Calibri"/>
          <w:sz w:val="22"/>
          <w:szCs w:val="22"/>
          <w:lang w:val="es-ES_tradnl"/>
        </w:rPr>
        <w:t>Por ejemplo, cuando en el año 1930, José Stalin quiso eliminar la propiedad</w:t>
      </w:r>
      <w:r w:rsidR="00271AC6">
        <w:rPr>
          <w:rFonts w:ascii="Calibri" w:hAnsi="Calibri" w:cs="Calibri"/>
          <w:sz w:val="22"/>
          <w:szCs w:val="22"/>
          <w:lang w:val="es-ES_tradnl"/>
        </w:rPr>
        <w:t xml:space="preserve"> privada que estaba</w:t>
      </w:r>
      <w:r w:rsidR="00535376">
        <w:rPr>
          <w:rFonts w:ascii="Calibri" w:hAnsi="Calibri" w:cs="Calibri"/>
          <w:sz w:val="22"/>
          <w:szCs w:val="22"/>
          <w:lang w:val="es-ES_tradnl"/>
        </w:rPr>
        <w:t xml:space="preserve"> en manos de l</w:t>
      </w:r>
      <w:r w:rsidR="00067171">
        <w:rPr>
          <w:rFonts w:ascii="Calibri" w:hAnsi="Calibri" w:cs="Calibri"/>
          <w:sz w:val="22"/>
          <w:szCs w:val="22"/>
          <w:lang w:val="es-ES_tradnl"/>
        </w:rPr>
        <w:t>o</w:t>
      </w:r>
      <w:r w:rsidR="00535376">
        <w:rPr>
          <w:rFonts w:ascii="Calibri" w:hAnsi="Calibri" w:cs="Calibri"/>
          <w:sz w:val="22"/>
          <w:szCs w:val="22"/>
          <w:lang w:val="es-ES_tradnl"/>
        </w:rPr>
        <w:t>s campesinos, para crear granjas igualitarias,</w:t>
      </w:r>
      <w:r w:rsidR="00067171">
        <w:rPr>
          <w:rFonts w:ascii="Calibri" w:hAnsi="Calibri" w:cs="Calibri"/>
          <w:sz w:val="22"/>
          <w:szCs w:val="22"/>
          <w:lang w:val="es-ES_tradnl"/>
        </w:rPr>
        <w:t xml:space="preserve"> los famosos koljós</w:t>
      </w:r>
      <w:r w:rsidR="00D44F5A">
        <w:rPr>
          <w:rFonts w:ascii="Calibri" w:hAnsi="Calibri" w:cs="Calibri"/>
          <w:sz w:val="22"/>
          <w:szCs w:val="22"/>
          <w:lang w:val="es-ES_tradnl"/>
        </w:rPr>
        <w:t>, o granjas comunitarias o cooperativas</w:t>
      </w:r>
      <w:r w:rsidR="00535376">
        <w:rPr>
          <w:rFonts w:ascii="Calibri" w:hAnsi="Calibri" w:cs="Calibri"/>
          <w:sz w:val="22"/>
          <w:szCs w:val="22"/>
          <w:lang w:val="es-ES_tradnl"/>
        </w:rPr>
        <w:t xml:space="preserve"> para que lo que tenían compartan con lo que no tenían</w:t>
      </w:r>
      <w:r w:rsidR="007A0C3A">
        <w:rPr>
          <w:rFonts w:ascii="Calibri" w:hAnsi="Calibri" w:cs="Calibri"/>
          <w:sz w:val="22"/>
          <w:szCs w:val="22"/>
          <w:lang w:val="es-ES_tradnl"/>
        </w:rPr>
        <w:t xml:space="preserve">. Y como los campesinos se resistieron, mandó al ejército para que confiscaran toda la comida que tenían, y los obligó a morir de hambre. </w:t>
      </w:r>
      <w:r w:rsidR="00A9289A">
        <w:rPr>
          <w:rFonts w:ascii="Calibri" w:hAnsi="Calibri" w:cs="Calibri"/>
          <w:sz w:val="22"/>
          <w:szCs w:val="22"/>
          <w:lang w:val="es-ES_tradnl"/>
        </w:rPr>
        <w:t xml:space="preserve">Murieron </w:t>
      </w:r>
      <w:r w:rsidR="00244AC2">
        <w:rPr>
          <w:rFonts w:ascii="Calibri" w:hAnsi="Calibri" w:cs="Calibri"/>
          <w:sz w:val="22"/>
          <w:szCs w:val="22"/>
          <w:lang w:val="es-ES_tradnl"/>
        </w:rPr>
        <w:t>más</w:t>
      </w:r>
      <w:r w:rsidR="00A9289A">
        <w:rPr>
          <w:rFonts w:ascii="Calibri" w:hAnsi="Calibri" w:cs="Calibri"/>
          <w:sz w:val="22"/>
          <w:szCs w:val="22"/>
          <w:lang w:val="es-ES_tradnl"/>
        </w:rPr>
        <w:t xml:space="preserve"> de 7 millones</w:t>
      </w:r>
      <w:r w:rsidR="00271AC6">
        <w:rPr>
          <w:rFonts w:ascii="Calibri" w:hAnsi="Calibri" w:cs="Calibri"/>
          <w:sz w:val="22"/>
          <w:szCs w:val="22"/>
          <w:lang w:val="es-ES_tradnl"/>
        </w:rPr>
        <w:t xml:space="preserve"> de personas, hombres, mujeres y niños. S</w:t>
      </w:r>
      <w:r w:rsidR="007A0C3A">
        <w:rPr>
          <w:rFonts w:ascii="Calibri" w:hAnsi="Calibri" w:cs="Calibri"/>
          <w:sz w:val="22"/>
          <w:szCs w:val="22"/>
          <w:lang w:val="es-ES_tradnl"/>
        </w:rPr>
        <w:t>olamente en Ucrania murieron de hambre 4 millones en el invierno de 1932</w:t>
      </w:r>
      <w:r w:rsidR="00A9289A">
        <w:rPr>
          <w:rFonts w:ascii="Calibri" w:hAnsi="Calibri" w:cs="Calibri"/>
          <w:sz w:val="22"/>
          <w:szCs w:val="22"/>
          <w:lang w:val="es-ES_tradnl"/>
        </w:rPr>
        <w:t>, y la historia recuerda este hecho</w:t>
      </w:r>
      <w:r w:rsidR="0007071E">
        <w:rPr>
          <w:rFonts w:ascii="Calibri" w:hAnsi="Calibri" w:cs="Calibri"/>
          <w:sz w:val="22"/>
          <w:szCs w:val="22"/>
          <w:lang w:val="es-ES_tradnl"/>
        </w:rPr>
        <w:t xml:space="preserve"> con la palabra </w:t>
      </w:r>
      <w:r w:rsidR="008A1619">
        <w:rPr>
          <w:rFonts w:ascii="Calibri" w:hAnsi="Calibri" w:cs="Calibri"/>
          <w:sz w:val="22"/>
          <w:szCs w:val="22"/>
          <w:lang w:val="es-ES_tradnl"/>
        </w:rPr>
        <w:t>Holodomor</w:t>
      </w:r>
      <w:r w:rsidR="0007071E">
        <w:rPr>
          <w:rFonts w:ascii="Calibri" w:hAnsi="Calibri" w:cs="Calibri"/>
          <w:sz w:val="22"/>
          <w:szCs w:val="22"/>
          <w:lang w:val="es-ES_tradnl"/>
        </w:rPr>
        <w:t>, (que en ucraniano significa “matar de hambre”</w:t>
      </w:r>
      <w:r w:rsidR="00D44F5A">
        <w:rPr>
          <w:rFonts w:ascii="Calibri" w:hAnsi="Calibri" w:cs="Calibri"/>
          <w:sz w:val="22"/>
          <w:szCs w:val="22"/>
          <w:lang w:val="es-ES_tradnl"/>
        </w:rPr>
        <w:t>)</w:t>
      </w:r>
    </w:p>
    <w:p w14:paraId="3A59EF00" w14:textId="77777777" w:rsidR="00D44F5A" w:rsidRDefault="00D44F5A" w:rsidP="00067171">
      <w:pPr>
        <w:jc w:val="both"/>
        <w:rPr>
          <w:rFonts w:ascii="Calibri" w:hAnsi="Calibri" w:cs="Calibri"/>
          <w:sz w:val="22"/>
          <w:szCs w:val="22"/>
          <w:lang w:val="es-ES_tradnl"/>
        </w:rPr>
      </w:pPr>
    </w:p>
    <w:p w14:paraId="5C5A3A14" w14:textId="65BEBC7A" w:rsidR="00D44F5A" w:rsidRDefault="00D44F5A" w:rsidP="00067171">
      <w:pPr>
        <w:jc w:val="both"/>
        <w:rPr>
          <w:rFonts w:ascii="Calibri" w:hAnsi="Calibri" w:cs="Calibri"/>
          <w:sz w:val="22"/>
          <w:szCs w:val="22"/>
          <w:lang w:val="es-ES_tradnl"/>
        </w:rPr>
      </w:pPr>
      <w:r>
        <w:rPr>
          <w:rFonts w:ascii="Calibri" w:hAnsi="Calibri" w:cs="Calibri"/>
          <w:sz w:val="22"/>
          <w:szCs w:val="22"/>
          <w:lang w:val="es-ES_tradnl"/>
        </w:rPr>
        <w:tab/>
      </w:r>
      <w:r w:rsidR="004628CA">
        <w:rPr>
          <w:rFonts w:ascii="Calibri" w:hAnsi="Calibri" w:cs="Calibri"/>
          <w:sz w:val="22"/>
          <w:szCs w:val="22"/>
          <w:lang w:val="es-ES_tradnl"/>
        </w:rPr>
        <w:t xml:space="preserve">Por eso, comenzando con la familia, el compartir nunca debe ser </w:t>
      </w:r>
      <w:r w:rsidR="00F71BF4">
        <w:rPr>
          <w:rFonts w:ascii="Calibri" w:hAnsi="Calibri" w:cs="Calibri"/>
          <w:sz w:val="22"/>
          <w:szCs w:val="22"/>
          <w:lang w:val="es-ES_tradnl"/>
        </w:rPr>
        <w:t>por obligación</w:t>
      </w:r>
      <w:r w:rsidR="004628CA">
        <w:rPr>
          <w:rFonts w:ascii="Calibri" w:hAnsi="Calibri" w:cs="Calibri"/>
          <w:sz w:val="22"/>
          <w:szCs w:val="22"/>
          <w:lang w:val="es-ES_tradnl"/>
        </w:rPr>
        <w:t xml:space="preserve">, sino </w:t>
      </w:r>
      <w:r w:rsidR="00EB1143">
        <w:rPr>
          <w:rFonts w:ascii="Calibri" w:hAnsi="Calibri" w:cs="Calibri"/>
          <w:sz w:val="22"/>
          <w:szCs w:val="22"/>
          <w:lang w:val="es-ES_tradnl"/>
        </w:rPr>
        <w:t>por</w:t>
      </w:r>
      <w:r w:rsidR="004628CA">
        <w:rPr>
          <w:rFonts w:ascii="Calibri" w:hAnsi="Calibri" w:cs="Calibri"/>
          <w:sz w:val="22"/>
          <w:szCs w:val="22"/>
          <w:lang w:val="es-ES_tradnl"/>
        </w:rPr>
        <w:t xml:space="preserve"> la generosidad del corazón. Uno comparte porque ama. Puede compartir su camida, su casa, </w:t>
      </w:r>
      <w:r w:rsidR="00AA4541">
        <w:rPr>
          <w:rFonts w:ascii="Calibri" w:hAnsi="Calibri" w:cs="Calibri"/>
          <w:sz w:val="22"/>
          <w:szCs w:val="22"/>
          <w:lang w:val="es-ES_tradnl"/>
        </w:rPr>
        <w:t>su ropa, su tiempo, su amistad. Se puede compartir la música, los instrumentos, los regalos</w:t>
      </w:r>
      <w:r w:rsidR="00D37CF3">
        <w:rPr>
          <w:rFonts w:ascii="Calibri" w:hAnsi="Calibri" w:cs="Calibri"/>
          <w:sz w:val="22"/>
          <w:szCs w:val="22"/>
          <w:lang w:val="es-ES_tradnl"/>
        </w:rPr>
        <w:t>. Se comparten los conocimientos, los secretos, los sueños y aspiraciones. También se puede compartir la experiencia, un testimonio, por ejemplo, de cómo se convirtió y recibió a Cristo</w:t>
      </w:r>
      <w:r w:rsidR="00F71BF4">
        <w:rPr>
          <w:rFonts w:ascii="Calibri" w:hAnsi="Calibri" w:cs="Calibri"/>
          <w:sz w:val="22"/>
          <w:szCs w:val="22"/>
          <w:lang w:val="es-ES_tradnl"/>
        </w:rPr>
        <w:t>. Se comparten las responsabilidades y las tareas</w:t>
      </w:r>
      <w:r w:rsidR="005F63F6">
        <w:rPr>
          <w:rFonts w:ascii="Calibri" w:hAnsi="Calibri" w:cs="Calibri"/>
          <w:sz w:val="22"/>
          <w:szCs w:val="22"/>
          <w:lang w:val="es-ES_tradnl"/>
        </w:rPr>
        <w:t>. Todo tenemos para compartir mientras lo hacemos por amor</w:t>
      </w:r>
      <w:r w:rsidR="0006695E">
        <w:rPr>
          <w:rFonts w:ascii="Calibri" w:hAnsi="Calibri" w:cs="Calibri"/>
          <w:sz w:val="22"/>
          <w:szCs w:val="22"/>
          <w:lang w:val="es-ES_tradnl"/>
        </w:rPr>
        <w:t>, y si no es por amor, es extorsión. Hay cuatro cosas que podemos compartir:</w:t>
      </w:r>
    </w:p>
    <w:p w14:paraId="4A50BD8A" w14:textId="77777777" w:rsidR="00841952" w:rsidRDefault="00841952" w:rsidP="00A8335B">
      <w:pPr>
        <w:rPr>
          <w:rFonts w:ascii="Calibri" w:hAnsi="Calibri" w:cs="Calibri"/>
          <w:sz w:val="22"/>
          <w:szCs w:val="22"/>
        </w:rPr>
      </w:pPr>
    </w:p>
    <w:p w14:paraId="09B535B5" w14:textId="32BD5F94" w:rsidR="00CF3A2E" w:rsidRDefault="00841952" w:rsidP="00A8335B">
      <w:pPr>
        <w:rPr>
          <w:rFonts w:ascii="Calibri" w:hAnsi="Calibri" w:cs="Calibri"/>
          <w:b/>
          <w:bCs/>
          <w:sz w:val="22"/>
          <w:szCs w:val="22"/>
        </w:rPr>
      </w:pPr>
      <w:r>
        <w:rPr>
          <w:rFonts w:ascii="Calibri" w:hAnsi="Calibri" w:cs="Calibri"/>
          <w:b/>
          <w:bCs/>
          <w:sz w:val="22"/>
          <w:szCs w:val="22"/>
        </w:rPr>
        <w:t>I</w:t>
      </w:r>
      <w:r>
        <w:rPr>
          <w:rFonts w:ascii="Calibri" w:hAnsi="Calibri" w:cs="Calibri"/>
          <w:b/>
          <w:bCs/>
          <w:sz w:val="22"/>
          <w:szCs w:val="22"/>
        </w:rPr>
        <w:tab/>
        <w:t>COMPARTIR LA HERENCIA</w:t>
      </w:r>
      <w:r w:rsidR="00FD2A91">
        <w:rPr>
          <w:rFonts w:ascii="Calibri" w:hAnsi="Calibri" w:cs="Calibri"/>
          <w:b/>
          <w:bCs/>
          <w:sz w:val="22"/>
          <w:szCs w:val="22"/>
        </w:rPr>
        <w:t xml:space="preserve"> DE </w:t>
      </w:r>
      <w:r w:rsidR="003D25C6">
        <w:rPr>
          <w:rFonts w:ascii="Calibri" w:hAnsi="Calibri" w:cs="Calibri"/>
          <w:b/>
          <w:bCs/>
          <w:sz w:val="22"/>
          <w:szCs w:val="22"/>
        </w:rPr>
        <w:t>DIOS</w:t>
      </w:r>
    </w:p>
    <w:p w14:paraId="5726CBFF" w14:textId="3A96FC65" w:rsidR="00CF3A2E" w:rsidRDefault="00CF3A2E" w:rsidP="009365DD">
      <w:pPr>
        <w:pStyle w:val="Sinespaciado"/>
        <w:jc w:val="both"/>
        <w:rPr>
          <w:rFonts w:ascii="Calibri" w:hAnsi="Calibri" w:cs="Calibri"/>
          <w:color w:val="000000"/>
          <w:sz w:val="22"/>
          <w:szCs w:val="22"/>
        </w:rPr>
      </w:pPr>
      <w:r>
        <w:rPr>
          <w:b/>
          <w:bCs/>
        </w:rPr>
        <w:tab/>
      </w:r>
      <w:r w:rsidR="00761678" w:rsidRPr="009365DD">
        <w:rPr>
          <w:rFonts w:ascii="Calibri" w:hAnsi="Calibri" w:cs="Calibri"/>
          <w:sz w:val="22"/>
          <w:szCs w:val="22"/>
        </w:rPr>
        <w:t>El concepto de herencia en la Biblia es diferente al significado que se le da en la actualidad. Si uno busca el significado de “herencia” en el diccionario, se le dirá que es “</w:t>
      </w:r>
      <w:r w:rsidR="004A3E2B" w:rsidRPr="009365DD">
        <w:rPr>
          <w:rFonts w:ascii="Calibri" w:hAnsi="Calibri" w:cs="Calibri"/>
          <w:color w:val="474747"/>
          <w:sz w:val="22"/>
          <w:szCs w:val="22"/>
          <w:shd w:val="clear" w:color="auto" w:fill="FFFFFF"/>
        </w:rPr>
        <w:t xml:space="preserve">Conjunto de bienes, derechos y obligaciones que, al morir alguien, son transmisibles a sus herederos o a sus legatarios.” Pero si vamos a la Biblia veremos </w:t>
      </w:r>
      <w:r w:rsidR="00B62887" w:rsidRPr="009365DD">
        <w:rPr>
          <w:rFonts w:ascii="Calibri" w:hAnsi="Calibri" w:cs="Calibri"/>
          <w:color w:val="474747"/>
          <w:sz w:val="22"/>
          <w:szCs w:val="22"/>
          <w:shd w:val="clear" w:color="auto" w:fill="FFFFFF"/>
        </w:rPr>
        <w:t>en primer lugar</w:t>
      </w:r>
      <w:r w:rsidR="00EB1143">
        <w:rPr>
          <w:rFonts w:ascii="Calibri" w:hAnsi="Calibri" w:cs="Calibri"/>
          <w:color w:val="474747"/>
          <w:sz w:val="22"/>
          <w:szCs w:val="22"/>
          <w:shd w:val="clear" w:color="auto" w:fill="FFFFFF"/>
        </w:rPr>
        <w:t xml:space="preserve">, la herencia </w:t>
      </w:r>
      <w:r w:rsidR="00B62887" w:rsidRPr="009365DD">
        <w:rPr>
          <w:rFonts w:ascii="Calibri" w:hAnsi="Calibri" w:cs="Calibri"/>
          <w:color w:val="474747"/>
          <w:sz w:val="22"/>
          <w:szCs w:val="22"/>
          <w:shd w:val="clear" w:color="auto" w:fill="FFFFFF"/>
        </w:rPr>
        <w:t xml:space="preserve">se centra en la promesa de Dios a </w:t>
      </w:r>
      <w:r w:rsidR="00B62887" w:rsidRPr="009365DD">
        <w:rPr>
          <w:rFonts w:ascii="Calibri" w:hAnsi="Calibri" w:cs="Calibri"/>
          <w:color w:val="474747"/>
          <w:sz w:val="22"/>
          <w:szCs w:val="22"/>
          <w:shd w:val="clear" w:color="auto" w:fill="FFFFFF"/>
        </w:rPr>
        <w:lastRenderedPageBreak/>
        <w:t>Abraham. En Génesis 12:7 dice:</w:t>
      </w:r>
      <w:r w:rsidR="00B62887" w:rsidRPr="009365DD">
        <w:rPr>
          <w:rFonts w:ascii="Calibri" w:hAnsi="Calibri" w:cs="Calibri"/>
          <w:color w:val="040C28"/>
          <w:sz w:val="22"/>
          <w:szCs w:val="22"/>
        </w:rPr>
        <w:t xml:space="preserve"> “Y se apareció Jehová a Abram y le dijo: A tu descendencia daré esta tierra.</w:t>
      </w:r>
      <w:r w:rsidR="00B62887" w:rsidRPr="009365DD">
        <w:rPr>
          <w:rFonts w:ascii="Calibri" w:hAnsi="Calibri" w:cs="Calibri"/>
          <w:color w:val="1F1F1F"/>
          <w:sz w:val="22"/>
          <w:szCs w:val="22"/>
          <w:shd w:val="clear" w:color="auto" w:fill="FFFFFF"/>
        </w:rPr>
        <w:t> </w:t>
      </w:r>
      <w:r w:rsidR="00B62887" w:rsidRPr="009365DD">
        <w:rPr>
          <w:rFonts w:ascii="Calibri" w:hAnsi="Calibri" w:cs="Calibri"/>
          <w:color w:val="040C28"/>
          <w:sz w:val="22"/>
          <w:szCs w:val="22"/>
        </w:rPr>
        <w:t>Y edificó allí un altar a Jehová, quien se le había aparecido</w:t>
      </w:r>
      <w:r w:rsidR="00B62887" w:rsidRPr="009365DD">
        <w:rPr>
          <w:rFonts w:ascii="Calibri" w:hAnsi="Calibri" w:cs="Calibri"/>
          <w:color w:val="1F1F1F"/>
          <w:sz w:val="22"/>
          <w:szCs w:val="22"/>
          <w:shd w:val="clear" w:color="auto" w:fill="FFFFFF"/>
        </w:rPr>
        <w:t>.</w:t>
      </w:r>
      <w:r w:rsidR="00B62887" w:rsidRPr="009365DD">
        <w:rPr>
          <w:rFonts w:ascii="Calibri" w:hAnsi="Calibri" w:cs="Calibri"/>
          <w:color w:val="474747"/>
          <w:sz w:val="22"/>
          <w:szCs w:val="22"/>
          <w:shd w:val="clear" w:color="auto" w:fill="FFFFFF"/>
        </w:rPr>
        <w:t>”</w:t>
      </w:r>
      <w:r w:rsidR="009365DD">
        <w:rPr>
          <w:rFonts w:ascii="Calibri" w:hAnsi="Calibri" w:cs="Calibri"/>
          <w:color w:val="474747"/>
          <w:sz w:val="22"/>
          <w:szCs w:val="22"/>
          <w:shd w:val="clear" w:color="auto" w:fill="FFFFFF"/>
        </w:rPr>
        <w:t xml:space="preserve"> Y en Deuteronomio 26:1 dice: “</w:t>
      </w:r>
      <w:r w:rsidR="009365DD" w:rsidRPr="009365DD">
        <w:rPr>
          <w:rFonts w:ascii="Calibri" w:hAnsi="Calibri" w:cs="Calibri"/>
          <w:color w:val="000000"/>
          <w:sz w:val="22"/>
          <w:szCs w:val="22"/>
        </w:rPr>
        <w:t>Cuando hayas entrado en la tierra que Jehová tu Dios te da por </w:t>
      </w:r>
      <w:r w:rsidR="009365DD" w:rsidRPr="001A3B78">
        <w:rPr>
          <w:rStyle w:val="textfound"/>
          <w:rFonts w:ascii="Calibri" w:hAnsi="Calibri" w:cs="Calibri"/>
          <w:color w:val="000000" w:themeColor="text1"/>
          <w:sz w:val="22"/>
          <w:szCs w:val="22"/>
          <w:bdr w:val="none" w:sz="0" w:space="0" w:color="auto" w:frame="1"/>
        </w:rPr>
        <w:t>herencia</w:t>
      </w:r>
      <w:r w:rsidR="009365DD" w:rsidRPr="009365DD">
        <w:rPr>
          <w:rFonts w:ascii="Calibri" w:hAnsi="Calibri" w:cs="Calibri"/>
          <w:color w:val="000000"/>
          <w:sz w:val="22"/>
          <w:szCs w:val="22"/>
        </w:rPr>
        <w:t>, y tomes posesión de ella y la habites,</w:t>
      </w:r>
      <w:r w:rsidR="009365DD">
        <w:rPr>
          <w:rFonts w:ascii="Calibri" w:hAnsi="Calibri" w:cs="Calibri"/>
          <w:color w:val="000000"/>
          <w:sz w:val="22"/>
          <w:szCs w:val="22"/>
        </w:rPr>
        <w:t>”</w:t>
      </w:r>
    </w:p>
    <w:p w14:paraId="1A178663" w14:textId="77777777" w:rsidR="00EB1143" w:rsidRDefault="00EB1143" w:rsidP="009365DD">
      <w:pPr>
        <w:pStyle w:val="Sinespaciado"/>
        <w:jc w:val="both"/>
        <w:rPr>
          <w:rFonts w:ascii="Calibri" w:hAnsi="Calibri" w:cs="Calibri"/>
          <w:color w:val="000000"/>
          <w:sz w:val="22"/>
          <w:szCs w:val="22"/>
        </w:rPr>
      </w:pPr>
    </w:p>
    <w:p w14:paraId="33A9B05C" w14:textId="66FBF942" w:rsidR="00C35B62" w:rsidRDefault="00C35B62" w:rsidP="009365DD">
      <w:pPr>
        <w:pStyle w:val="Sinespaciado"/>
        <w:jc w:val="both"/>
        <w:rPr>
          <w:rFonts w:ascii="Calibri" w:hAnsi="Calibri" w:cs="Calibri"/>
          <w:color w:val="000000"/>
          <w:sz w:val="22"/>
          <w:szCs w:val="22"/>
        </w:rPr>
      </w:pPr>
      <w:r>
        <w:rPr>
          <w:rFonts w:ascii="Calibri" w:hAnsi="Calibri" w:cs="Calibri"/>
          <w:color w:val="000000"/>
          <w:sz w:val="22"/>
          <w:szCs w:val="22"/>
        </w:rPr>
        <w:tab/>
      </w:r>
      <w:r w:rsidRPr="00EC72C6">
        <w:rPr>
          <w:rFonts w:ascii="Calibri" w:hAnsi="Calibri" w:cs="Calibri"/>
          <w:b/>
          <w:bCs/>
          <w:color w:val="000000"/>
          <w:sz w:val="22"/>
          <w:szCs w:val="22"/>
        </w:rPr>
        <w:t>Dios mismo es considerado como una herencia</w:t>
      </w:r>
      <w:r>
        <w:rPr>
          <w:rFonts w:ascii="Calibri" w:hAnsi="Calibri" w:cs="Calibri"/>
          <w:color w:val="000000"/>
          <w:sz w:val="22"/>
          <w:szCs w:val="22"/>
        </w:rPr>
        <w:t>. Salmos 16:5 “</w:t>
      </w:r>
      <w:r w:rsidRPr="00C35B62">
        <w:rPr>
          <w:rFonts w:ascii="Calibri" w:hAnsi="Calibri" w:cs="Calibri"/>
          <w:color w:val="000000"/>
          <w:sz w:val="22"/>
          <w:szCs w:val="22"/>
        </w:rPr>
        <w:t>Jehová es la porción de mi </w:t>
      </w:r>
      <w:r w:rsidRPr="001A3B78">
        <w:rPr>
          <w:rStyle w:val="textfound"/>
          <w:rFonts w:ascii="Calibri" w:hAnsi="Calibri" w:cs="Calibri"/>
          <w:color w:val="000000" w:themeColor="text1"/>
          <w:sz w:val="22"/>
          <w:szCs w:val="22"/>
          <w:bdr w:val="none" w:sz="0" w:space="0" w:color="auto" w:frame="1"/>
        </w:rPr>
        <w:t>herencia</w:t>
      </w:r>
      <w:r w:rsidRPr="001A3B78">
        <w:rPr>
          <w:rFonts w:ascii="Calibri" w:hAnsi="Calibri" w:cs="Calibri"/>
          <w:color w:val="000000" w:themeColor="text1"/>
          <w:sz w:val="22"/>
          <w:szCs w:val="22"/>
        </w:rPr>
        <w:t> </w:t>
      </w:r>
      <w:r w:rsidRPr="00C35B62">
        <w:rPr>
          <w:rFonts w:ascii="Calibri" w:hAnsi="Calibri" w:cs="Calibri"/>
          <w:color w:val="000000"/>
          <w:sz w:val="22"/>
          <w:szCs w:val="22"/>
        </w:rPr>
        <w:t>y de mi copa; Tú sustentas mi suerte.</w:t>
      </w:r>
      <w:r>
        <w:rPr>
          <w:rFonts w:ascii="Calibri" w:hAnsi="Calibri" w:cs="Calibri"/>
          <w:color w:val="000000"/>
          <w:sz w:val="22"/>
          <w:szCs w:val="22"/>
        </w:rPr>
        <w:t>”</w:t>
      </w:r>
    </w:p>
    <w:p w14:paraId="7FF1645B" w14:textId="77777777" w:rsidR="0022036D" w:rsidRDefault="0022036D" w:rsidP="009365DD">
      <w:pPr>
        <w:pStyle w:val="Sinespaciado"/>
        <w:jc w:val="both"/>
        <w:rPr>
          <w:rFonts w:ascii="Calibri" w:hAnsi="Calibri" w:cs="Calibri"/>
          <w:color w:val="000000"/>
          <w:sz w:val="22"/>
          <w:szCs w:val="22"/>
        </w:rPr>
      </w:pPr>
    </w:p>
    <w:p w14:paraId="014712A1" w14:textId="78C5D944" w:rsidR="00C35B62" w:rsidRDefault="00C35B62" w:rsidP="009365DD">
      <w:pPr>
        <w:pStyle w:val="Sinespaciado"/>
        <w:jc w:val="both"/>
        <w:rPr>
          <w:rFonts w:ascii="Calibri" w:hAnsi="Calibri" w:cs="Calibri"/>
          <w:color w:val="000000"/>
          <w:sz w:val="22"/>
          <w:szCs w:val="22"/>
        </w:rPr>
      </w:pPr>
      <w:r>
        <w:rPr>
          <w:rFonts w:ascii="Calibri" w:hAnsi="Calibri" w:cs="Calibri"/>
          <w:color w:val="000000"/>
          <w:sz w:val="22"/>
          <w:szCs w:val="22"/>
        </w:rPr>
        <w:tab/>
      </w:r>
      <w:r w:rsidR="002C41FC" w:rsidRPr="00EC72C6">
        <w:rPr>
          <w:rFonts w:ascii="Calibri" w:hAnsi="Calibri" w:cs="Calibri"/>
          <w:b/>
          <w:bCs/>
          <w:color w:val="000000"/>
          <w:sz w:val="22"/>
          <w:szCs w:val="22"/>
        </w:rPr>
        <w:t xml:space="preserve">La </w:t>
      </w:r>
      <w:r w:rsidR="001A3B78">
        <w:rPr>
          <w:rFonts w:ascii="Calibri" w:hAnsi="Calibri" w:cs="Calibri"/>
          <w:b/>
          <w:bCs/>
          <w:color w:val="000000"/>
          <w:sz w:val="22"/>
          <w:szCs w:val="22"/>
        </w:rPr>
        <w:t>mujer</w:t>
      </w:r>
      <w:r w:rsidR="002C41FC" w:rsidRPr="00EC72C6">
        <w:rPr>
          <w:rFonts w:ascii="Calibri" w:hAnsi="Calibri" w:cs="Calibri"/>
          <w:b/>
          <w:bCs/>
          <w:color w:val="000000"/>
          <w:sz w:val="22"/>
          <w:szCs w:val="22"/>
        </w:rPr>
        <w:t xml:space="preserve"> prudente es una herencia dada por Dios</w:t>
      </w:r>
      <w:r w:rsidR="002C41FC">
        <w:rPr>
          <w:rFonts w:ascii="Calibri" w:hAnsi="Calibri" w:cs="Calibri"/>
          <w:color w:val="000000"/>
          <w:sz w:val="22"/>
          <w:szCs w:val="22"/>
        </w:rPr>
        <w:t>. Proverbios 19:14 “</w:t>
      </w:r>
      <w:r w:rsidR="002C41FC" w:rsidRPr="002C41FC">
        <w:rPr>
          <w:rFonts w:ascii="Calibri" w:hAnsi="Calibri" w:cs="Calibri"/>
          <w:color w:val="000000"/>
          <w:sz w:val="22"/>
          <w:szCs w:val="22"/>
        </w:rPr>
        <w:t>La casa y las riquezas son </w:t>
      </w:r>
      <w:r w:rsidR="002C41FC" w:rsidRPr="002C41FC">
        <w:rPr>
          <w:rStyle w:val="textfound"/>
          <w:rFonts w:ascii="Calibri" w:hAnsi="Calibri" w:cs="Calibri"/>
          <w:color w:val="000000"/>
          <w:sz w:val="22"/>
          <w:szCs w:val="22"/>
        </w:rPr>
        <w:t>herencia</w:t>
      </w:r>
      <w:r w:rsidR="002C41FC" w:rsidRPr="002C41FC">
        <w:rPr>
          <w:rFonts w:ascii="Calibri" w:hAnsi="Calibri" w:cs="Calibri"/>
          <w:color w:val="000000"/>
          <w:sz w:val="22"/>
          <w:szCs w:val="22"/>
        </w:rPr>
        <w:t> de los padres; Mas de Jehová la mujer prudente.</w:t>
      </w:r>
      <w:r w:rsidR="002C41FC">
        <w:rPr>
          <w:rFonts w:ascii="Calibri" w:hAnsi="Calibri" w:cs="Calibri"/>
          <w:color w:val="000000"/>
          <w:sz w:val="22"/>
          <w:szCs w:val="22"/>
        </w:rPr>
        <w:t>”</w:t>
      </w:r>
    </w:p>
    <w:p w14:paraId="4F8C4D97" w14:textId="77777777" w:rsidR="0022036D" w:rsidRDefault="0022036D" w:rsidP="009365DD">
      <w:pPr>
        <w:pStyle w:val="Sinespaciado"/>
        <w:jc w:val="both"/>
        <w:rPr>
          <w:rFonts w:ascii="Calibri" w:hAnsi="Calibri" w:cs="Calibri"/>
          <w:color w:val="000000"/>
          <w:sz w:val="22"/>
          <w:szCs w:val="22"/>
        </w:rPr>
      </w:pPr>
    </w:p>
    <w:p w14:paraId="720F7CDE" w14:textId="6A542A93" w:rsidR="002C41FC" w:rsidRDefault="002C41FC" w:rsidP="009365DD">
      <w:pPr>
        <w:pStyle w:val="Sinespaciado"/>
        <w:jc w:val="both"/>
        <w:rPr>
          <w:rFonts w:ascii="Calibri" w:hAnsi="Calibri" w:cs="Calibri"/>
          <w:color w:val="000000"/>
          <w:sz w:val="22"/>
          <w:szCs w:val="22"/>
        </w:rPr>
      </w:pPr>
      <w:r>
        <w:rPr>
          <w:rFonts w:ascii="Calibri" w:hAnsi="Calibri" w:cs="Calibri"/>
          <w:color w:val="000000"/>
          <w:sz w:val="22"/>
          <w:szCs w:val="22"/>
        </w:rPr>
        <w:tab/>
      </w:r>
      <w:r w:rsidRPr="00EC72C6">
        <w:rPr>
          <w:rFonts w:ascii="Calibri" w:hAnsi="Calibri" w:cs="Calibri"/>
          <w:b/>
          <w:bCs/>
          <w:color w:val="000000"/>
          <w:sz w:val="22"/>
          <w:szCs w:val="22"/>
        </w:rPr>
        <w:t>La protección de Dios es una herencia</w:t>
      </w:r>
      <w:r w:rsidR="00BB3E5E">
        <w:rPr>
          <w:rFonts w:ascii="Calibri" w:hAnsi="Calibri" w:cs="Calibri"/>
          <w:b/>
          <w:bCs/>
          <w:color w:val="000000"/>
          <w:sz w:val="22"/>
          <w:szCs w:val="22"/>
        </w:rPr>
        <w:t xml:space="preserve"> de los que sirven a Dios</w:t>
      </w:r>
      <w:r>
        <w:rPr>
          <w:rFonts w:ascii="Calibri" w:hAnsi="Calibri" w:cs="Calibri"/>
          <w:color w:val="000000"/>
          <w:sz w:val="22"/>
          <w:szCs w:val="22"/>
        </w:rPr>
        <w:t xml:space="preserve">. </w:t>
      </w:r>
      <w:r w:rsidR="00052F08">
        <w:rPr>
          <w:rFonts w:ascii="Calibri" w:hAnsi="Calibri" w:cs="Calibri"/>
          <w:color w:val="000000"/>
          <w:sz w:val="22"/>
          <w:szCs w:val="22"/>
        </w:rPr>
        <w:t>Isaías 54:17 “</w:t>
      </w:r>
      <w:r w:rsidR="00052F08" w:rsidRPr="002C41FC">
        <w:rPr>
          <w:rFonts w:ascii="Calibri" w:hAnsi="Calibri" w:cs="Calibri"/>
          <w:color w:val="000000"/>
          <w:sz w:val="22"/>
          <w:szCs w:val="22"/>
        </w:rPr>
        <w:t>Ninguna arma forjada contra ti prosperará, y condenarás toda lengua que se levante contra ti en juicio. Esta es la </w:t>
      </w:r>
      <w:r w:rsidR="00052F08" w:rsidRPr="002C41FC">
        <w:rPr>
          <w:rStyle w:val="textfound"/>
          <w:rFonts w:ascii="Calibri" w:hAnsi="Calibri" w:cs="Calibri"/>
          <w:color w:val="000000"/>
          <w:sz w:val="22"/>
          <w:szCs w:val="22"/>
        </w:rPr>
        <w:t>herencia</w:t>
      </w:r>
      <w:r w:rsidR="00052F08" w:rsidRPr="002C41FC">
        <w:rPr>
          <w:rFonts w:ascii="Calibri" w:hAnsi="Calibri" w:cs="Calibri"/>
          <w:color w:val="000000"/>
          <w:sz w:val="22"/>
          <w:szCs w:val="22"/>
        </w:rPr>
        <w:t> de los siervos de Jehová, y su salvación de mí vendrá, dijo Jehová.</w:t>
      </w:r>
      <w:r w:rsidR="00052F08">
        <w:rPr>
          <w:rFonts w:ascii="Calibri" w:hAnsi="Calibri" w:cs="Calibri"/>
          <w:color w:val="000000"/>
          <w:sz w:val="22"/>
          <w:szCs w:val="22"/>
        </w:rPr>
        <w:t>”</w:t>
      </w:r>
    </w:p>
    <w:p w14:paraId="3B6F9F93" w14:textId="77777777" w:rsidR="0022036D" w:rsidRDefault="0022036D" w:rsidP="009365DD">
      <w:pPr>
        <w:pStyle w:val="Sinespaciado"/>
        <w:jc w:val="both"/>
        <w:rPr>
          <w:rFonts w:ascii="Calibri" w:hAnsi="Calibri" w:cs="Calibri"/>
          <w:color w:val="000000"/>
          <w:sz w:val="22"/>
          <w:szCs w:val="22"/>
        </w:rPr>
      </w:pPr>
    </w:p>
    <w:p w14:paraId="48F75540" w14:textId="24D402F8" w:rsidR="00052F08" w:rsidRDefault="00052F08" w:rsidP="009365DD">
      <w:pPr>
        <w:pStyle w:val="Sinespaciado"/>
        <w:jc w:val="both"/>
        <w:rPr>
          <w:rFonts w:ascii="Calibri" w:hAnsi="Calibri" w:cs="Calibri"/>
          <w:color w:val="000000"/>
          <w:sz w:val="22"/>
          <w:szCs w:val="22"/>
        </w:rPr>
      </w:pPr>
      <w:r>
        <w:rPr>
          <w:rFonts w:ascii="Calibri" w:hAnsi="Calibri" w:cs="Calibri"/>
          <w:color w:val="000000"/>
          <w:sz w:val="22"/>
          <w:szCs w:val="22"/>
        </w:rPr>
        <w:tab/>
      </w:r>
      <w:r w:rsidR="000F686B" w:rsidRPr="00EC72C6">
        <w:rPr>
          <w:rFonts w:ascii="Calibri" w:hAnsi="Calibri" w:cs="Calibri"/>
          <w:b/>
          <w:bCs/>
          <w:color w:val="000000"/>
          <w:sz w:val="22"/>
          <w:szCs w:val="22"/>
        </w:rPr>
        <w:t xml:space="preserve">La palabra de gracia </w:t>
      </w:r>
      <w:r w:rsidR="00BB3E5E">
        <w:rPr>
          <w:rFonts w:ascii="Calibri" w:hAnsi="Calibri" w:cs="Calibri"/>
          <w:b/>
          <w:bCs/>
          <w:color w:val="000000"/>
          <w:sz w:val="22"/>
          <w:szCs w:val="22"/>
        </w:rPr>
        <w:t xml:space="preserve">es </w:t>
      </w:r>
      <w:r w:rsidR="000F686B" w:rsidRPr="00EC72C6">
        <w:rPr>
          <w:rFonts w:ascii="Calibri" w:hAnsi="Calibri" w:cs="Calibri"/>
          <w:b/>
          <w:bCs/>
          <w:color w:val="000000"/>
          <w:sz w:val="22"/>
          <w:szCs w:val="22"/>
        </w:rPr>
        <w:t>una herencia</w:t>
      </w:r>
      <w:r w:rsidR="000F686B">
        <w:rPr>
          <w:rFonts w:ascii="Calibri" w:hAnsi="Calibri" w:cs="Calibri"/>
          <w:color w:val="000000"/>
          <w:sz w:val="22"/>
          <w:szCs w:val="22"/>
        </w:rPr>
        <w:t>. Hechos 20:32 “</w:t>
      </w:r>
      <w:r w:rsidR="000F686B" w:rsidRPr="000F686B">
        <w:rPr>
          <w:rFonts w:ascii="Calibri" w:hAnsi="Calibri" w:cs="Calibri"/>
          <w:color w:val="000000"/>
          <w:sz w:val="22"/>
          <w:szCs w:val="22"/>
        </w:rPr>
        <w:t>Y ahora, hermanos, os encomiendo a Dios, y a la palabra de su gracia, que tiene poder para sobreedificaros y daros </w:t>
      </w:r>
      <w:r w:rsidR="000F686B" w:rsidRPr="000F686B">
        <w:rPr>
          <w:rStyle w:val="textfound"/>
          <w:rFonts w:ascii="Calibri" w:hAnsi="Calibri" w:cs="Calibri"/>
          <w:color w:val="000000"/>
          <w:sz w:val="22"/>
          <w:szCs w:val="22"/>
        </w:rPr>
        <w:t>herencia</w:t>
      </w:r>
      <w:r w:rsidR="000F686B" w:rsidRPr="000F686B">
        <w:rPr>
          <w:rFonts w:ascii="Calibri" w:hAnsi="Calibri" w:cs="Calibri"/>
          <w:color w:val="000000"/>
          <w:sz w:val="22"/>
          <w:szCs w:val="22"/>
        </w:rPr>
        <w:t> con todos los santificados.</w:t>
      </w:r>
      <w:r w:rsidR="000F686B">
        <w:rPr>
          <w:rFonts w:ascii="Calibri" w:hAnsi="Calibri" w:cs="Calibri"/>
          <w:color w:val="000000"/>
          <w:sz w:val="22"/>
          <w:szCs w:val="22"/>
        </w:rPr>
        <w:t>”</w:t>
      </w:r>
    </w:p>
    <w:p w14:paraId="56010949" w14:textId="77777777" w:rsidR="0022036D" w:rsidRDefault="0022036D" w:rsidP="009365DD">
      <w:pPr>
        <w:pStyle w:val="Sinespaciado"/>
        <w:jc w:val="both"/>
        <w:rPr>
          <w:rFonts w:ascii="Calibri" w:hAnsi="Calibri" w:cs="Calibri"/>
          <w:color w:val="000000"/>
          <w:sz w:val="22"/>
          <w:szCs w:val="22"/>
        </w:rPr>
      </w:pPr>
    </w:p>
    <w:p w14:paraId="508EB90E" w14:textId="5FD39858" w:rsidR="00AC5A69" w:rsidRDefault="00AC5A69" w:rsidP="009365DD">
      <w:pPr>
        <w:pStyle w:val="Sinespaciado"/>
        <w:jc w:val="both"/>
        <w:rPr>
          <w:rFonts w:ascii="Calibri" w:hAnsi="Calibri" w:cs="Calibri"/>
          <w:color w:val="000000"/>
          <w:sz w:val="22"/>
          <w:szCs w:val="22"/>
        </w:rPr>
      </w:pPr>
      <w:r>
        <w:rPr>
          <w:rFonts w:ascii="Calibri" w:hAnsi="Calibri" w:cs="Calibri"/>
          <w:color w:val="000000"/>
          <w:sz w:val="22"/>
          <w:szCs w:val="22"/>
        </w:rPr>
        <w:tab/>
      </w:r>
      <w:r>
        <w:rPr>
          <w:rFonts w:ascii="Calibri" w:hAnsi="Calibri" w:cs="Calibri"/>
          <w:b/>
          <w:bCs/>
          <w:color w:val="000000"/>
          <w:sz w:val="22"/>
          <w:szCs w:val="22"/>
        </w:rPr>
        <w:t xml:space="preserve">Cristo Jesús es nuestra herencia. </w:t>
      </w:r>
      <w:r w:rsidR="001A3B78">
        <w:rPr>
          <w:rFonts w:ascii="Calibri" w:hAnsi="Calibri" w:cs="Calibri"/>
          <w:color w:val="000000"/>
          <w:sz w:val="22"/>
          <w:szCs w:val="22"/>
        </w:rPr>
        <w:t>Efesios 1:11 “</w:t>
      </w:r>
      <w:r w:rsidR="001A3B78" w:rsidRPr="00AC5A69">
        <w:rPr>
          <w:rFonts w:ascii="Calibri" w:hAnsi="Calibri" w:cs="Calibri"/>
          <w:color w:val="000000"/>
          <w:sz w:val="22"/>
          <w:szCs w:val="22"/>
        </w:rPr>
        <w:t>En él asimismo tuvimos </w:t>
      </w:r>
      <w:r w:rsidR="001A3B78" w:rsidRPr="00AC5A69">
        <w:rPr>
          <w:rStyle w:val="textfound"/>
          <w:rFonts w:ascii="Calibri" w:hAnsi="Calibri" w:cs="Calibri"/>
          <w:color w:val="000000"/>
          <w:sz w:val="22"/>
          <w:szCs w:val="22"/>
        </w:rPr>
        <w:t>herencia</w:t>
      </w:r>
      <w:r w:rsidR="001A3B78" w:rsidRPr="00AC5A69">
        <w:rPr>
          <w:rFonts w:ascii="Calibri" w:hAnsi="Calibri" w:cs="Calibri"/>
          <w:color w:val="000000"/>
          <w:sz w:val="22"/>
          <w:szCs w:val="22"/>
        </w:rPr>
        <w:t>, habiendo sido predestinados conforme al propósito del que hace todas las cosas según el designio de su voluntad,</w:t>
      </w:r>
      <w:r w:rsidR="001A3B78">
        <w:rPr>
          <w:rFonts w:ascii="Calibri" w:hAnsi="Calibri" w:cs="Calibri"/>
          <w:color w:val="000000"/>
          <w:sz w:val="22"/>
          <w:szCs w:val="22"/>
        </w:rPr>
        <w:t>”</w:t>
      </w:r>
    </w:p>
    <w:p w14:paraId="7B331979" w14:textId="77777777" w:rsidR="0022036D" w:rsidRPr="001A3B78" w:rsidRDefault="0022036D" w:rsidP="009365DD">
      <w:pPr>
        <w:pStyle w:val="Sinespaciado"/>
        <w:jc w:val="both"/>
        <w:rPr>
          <w:rFonts w:ascii="Calibri" w:hAnsi="Calibri" w:cs="Calibri"/>
          <w:color w:val="000000"/>
          <w:sz w:val="22"/>
          <w:szCs w:val="22"/>
        </w:rPr>
      </w:pPr>
    </w:p>
    <w:p w14:paraId="760B90D2" w14:textId="219EA6B5" w:rsidR="000F686B" w:rsidRDefault="000F686B" w:rsidP="009365DD">
      <w:pPr>
        <w:pStyle w:val="Sinespaciado"/>
        <w:jc w:val="both"/>
        <w:rPr>
          <w:rFonts w:ascii="Calibri" w:hAnsi="Calibri" w:cs="Calibri"/>
          <w:color w:val="000000"/>
          <w:sz w:val="22"/>
          <w:szCs w:val="22"/>
        </w:rPr>
      </w:pPr>
      <w:r>
        <w:rPr>
          <w:rFonts w:ascii="Calibri" w:hAnsi="Calibri" w:cs="Calibri"/>
          <w:color w:val="000000"/>
          <w:sz w:val="22"/>
          <w:szCs w:val="22"/>
        </w:rPr>
        <w:tab/>
      </w:r>
      <w:r w:rsidRPr="00EC72C6">
        <w:rPr>
          <w:rFonts w:ascii="Calibri" w:hAnsi="Calibri" w:cs="Calibri"/>
          <w:b/>
          <w:bCs/>
          <w:color w:val="000000"/>
          <w:sz w:val="22"/>
          <w:szCs w:val="22"/>
        </w:rPr>
        <w:t>El Espíritu Santo</w:t>
      </w:r>
      <w:r w:rsidR="00442A23" w:rsidRPr="00EC72C6">
        <w:rPr>
          <w:rFonts w:ascii="Calibri" w:hAnsi="Calibri" w:cs="Calibri"/>
          <w:b/>
          <w:bCs/>
          <w:color w:val="000000"/>
          <w:sz w:val="22"/>
          <w:szCs w:val="22"/>
        </w:rPr>
        <w:t xml:space="preserve"> es la garantía</w:t>
      </w:r>
      <w:r w:rsidR="00EC72C6">
        <w:rPr>
          <w:rFonts w:ascii="Calibri" w:hAnsi="Calibri" w:cs="Calibri"/>
          <w:b/>
          <w:bCs/>
          <w:color w:val="000000"/>
          <w:sz w:val="22"/>
          <w:szCs w:val="22"/>
        </w:rPr>
        <w:t xml:space="preserve"> </w:t>
      </w:r>
      <w:r w:rsidR="00442A23" w:rsidRPr="00EC72C6">
        <w:rPr>
          <w:rFonts w:ascii="Calibri" w:hAnsi="Calibri" w:cs="Calibri"/>
          <w:b/>
          <w:bCs/>
          <w:color w:val="000000"/>
          <w:sz w:val="22"/>
          <w:szCs w:val="22"/>
        </w:rPr>
        <w:t>de nuestra herencia</w:t>
      </w:r>
      <w:r w:rsidR="00442A23">
        <w:rPr>
          <w:rFonts w:ascii="Calibri" w:hAnsi="Calibri" w:cs="Calibri"/>
          <w:color w:val="000000"/>
          <w:sz w:val="22"/>
          <w:szCs w:val="22"/>
        </w:rPr>
        <w:t xml:space="preserve">. Efesios 1:14 </w:t>
      </w:r>
      <w:r w:rsidR="00442A23" w:rsidRPr="00442A23">
        <w:rPr>
          <w:rFonts w:ascii="Calibri" w:hAnsi="Calibri" w:cs="Calibri"/>
          <w:color w:val="000000"/>
          <w:sz w:val="22"/>
          <w:szCs w:val="22"/>
        </w:rPr>
        <w:t>“que es las arras de nuestra </w:t>
      </w:r>
      <w:r w:rsidR="00442A23" w:rsidRPr="00442A23">
        <w:rPr>
          <w:rStyle w:val="textfound"/>
          <w:rFonts w:ascii="Calibri" w:hAnsi="Calibri" w:cs="Calibri"/>
          <w:color w:val="000000"/>
          <w:sz w:val="22"/>
          <w:szCs w:val="22"/>
        </w:rPr>
        <w:t>herencia</w:t>
      </w:r>
      <w:r w:rsidR="00442A23" w:rsidRPr="00442A23">
        <w:rPr>
          <w:rFonts w:ascii="Calibri" w:hAnsi="Calibri" w:cs="Calibri"/>
          <w:color w:val="000000"/>
          <w:sz w:val="22"/>
          <w:szCs w:val="22"/>
        </w:rPr>
        <w:t> hasta la redención de la posesión adquirida, para alabanza de su gloria.</w:t>
      </w:r>
      <w:r w:rsidR="00442A23">
        <w:rPr>
          <w:rFonts w:ascii="Calibri" w:hAnsi="Calibri" w:cs="Calibri"/>
          <w:color w:val="000000"/>
          <w:sz w:val="22"/>
          <w:szCs w:val="22"/>
        </w:rPr>
        <w:t>”</w:t>
      </w:r>
    </w:p>
    <w:p w14:paraId="2CCBE205" w14:textId="77777777" w:rsidR="0022036D" w:rsidRDefault="0022036D" w:rsidP="009365DD">
      <w:pPr>
        <w:pStyle w:val="Sinespaciado"/>
        <w:jc w:val="both"/>
        <w:rPr>
          <w:rFonts w:ascii="Calibri" w:hAnsi="Calibri" w:cs="Calibri"/>
          <w:color w:val="000000"/>
          <w:sz w:val="22"/>
          <w:szCs w:val="22"/>
        </w:rPr>
      </w:pPr>
    </w:p>
    <w:p w14:paraId="50768F98" w14:textId="2ADD0853" w:rsidR="00442A23" w:rsidRDefault="00442A23" w:rsidP="009365DD">
      <w:pPr>
        <w:pStyle w:val="Sinespaciado"/>
        <w:jc w:val="both"/>
        <w:rPr>
          <w:rFonts w:ascii="Calibri" w:hAnsi="Calibri" w:cs="Calibri"/>
          <w:color w:val="000000"/>
          <w:sz w:val="22"/>
          <w:szCs w:val="22"/>
        </w:rPr>
      </w:pPr>
      <w:r>
        <w:rPr>
          <w:rFonts w:ascii="Calibri" w:hAnsi="Calibri" w:cs="Calibri"/>
          <w:color w:val="000000"/>
          <w:sz w:val="22"/>
          <w:szCs w:val="22"/>
        </w:rPr>
        <w:tab/>
      </w:r>
      <w:r w:rsidRPr="00EC72C6">
        <w:rPr>
          <w:rFonts w:ascii="Calibri" w:hAnsi="Calibri" w:cs="Calibri"/>
          <w:b/>
          <w:bCs/>
          <w:color w:val="000000"/>
          <w:sz w:val="22"/>
          <w:szCs w:val="22"/>
        </w:rPr>
        <w:t>Nuestro hogar en el cielo es una herencia</w:t>
      </w:r>
      <w:r>
        <w:rPr>
          <w:rFonts w:ascii="Calibri" w:hAnsi="Calibri" w:cs="Calibri"/>
          <w:color w:val="000000"/>
          <w:sz w:val="22"/>
          <w:szCs w:val="22"/>
        </w:rPr>
        <w:t xml:space="preserve">. </w:t>
      </w:r>
      <w:r w:rsidR="00EC72C6">
        <w:rPr>
          <w:rFonts w:ascii="Calibri" w:hAnsi="Calibri" w:cs="Calibri"/>
          <w:color w:val="000000"/>
          <w:sz w:val="22"/>
          <w:szCs w:val="22"/>
        </w:rPr>
        <w:t>1 Pedro 1:4 “</w:t>
      </w:r>
      <w:r w:rsidR="00EC72C6" w:rsidRPr="00EC72C6">
        <w:rPr>
          <w:rFonts w:ascii="Calibri" w:hAnsi="Calibri" w:cs="Calibri"/>
          <w:color w:val="000000"/>
          <w:sz w:val="22"/>
          <w:szCs w:val="22"/>
        </w:rPr>
        <w:t>para una </w:t>
      </w:r>
      <w:r w:rsidR="00EC72C6" w:rsidRPr="00EC72C6">
        <w:rPr>
          <w:rStyle w:val="textfound"/>
          <w:rFonts w:ascii="Calibri" w:hAnsi="Calibri" w:cs="Calibri"/>
          <w:color w:val="000000"/>
          <w:sz w:val="22"/>
          <w:szCs w:val="22"/>
        </w:rPr>
        <w:t>herencia</w:t>
      </w:r>
      <w:r w:rsidR="00EC72C6" w:rsidRPr="00EC72C6">
        <w:rPr>
          <w:rFonts w:ascii="Calibri" w:hAnsi="Calibri" w:cs="Calibri"/>
          <w:color w:val="000000"/>
          <w:sz w:val="22"/>
          <w:szCs w:val="22"/>
        </w:rPr>
        <w:t> incorruptible, incontaminada e inmarcesible, reservada en los cielos para vosotros,</w:t>
      </w:r>
      <w:r w:rsidR="00EC72C6">
        <w:rPr>
          <w:rFonts w:ascii="Calibri" w:hAnsi="Calibri" w:cs="Calibri"/>
          <w:color w:val="000000"/>
          <w:sz w:val="22"/>
          <w:szCs w:val="22"/>
        </w:rPr>
        <w:t>”</w:t>
      </w:r>
    </w:p>
    <w:p w14:paraId="40E0E68D" w14:textId="77777777" w:rsidR="0022036D" w:rsidRPr="00442A23" w:rsidRDefault="0022036D" w:rsidP="009365DD">
      <w:pPr>
        <w:pStyle w:val="Sinespaciado"/>
        <w:jc w:val="both"/>
        <w:rPr>
          <w:rFonts w:ascii="Calibri" w:hAnsi="Calibri" w:cs="Calibri"/>
          <w:color w:val="474747"/>
          <w:sz w:val="22"/>
          <w:szCs w:val="22"/>
          <w:shd w:val="clear" w:color="auto" w:fill="FFFFFF"/>
        </w:rPr>
      </w:pPr>
    </w:p>
    <w:p w14:paraId="6A280A1B" w14:textId="20DE6604" w:rsidR="00DF77E6" w:rsidRPr="00AC5A69" w:rsidRDefault="00AC5A69" w:rsidP="00AC5A69">
      <w:pPr>
        <w:jc w:val="both"/>
        <w:rPr>
          <w:rFonts w:ascii="Calibri" w:hAnsi="Calibri" w:cs="Calibri"/>
          <w:b/>
          <w:bCs/>
          <w:sz w:val="22"/>
          <w:szCs w:val="22"/>
        </w:rPr>
      </w:pPr>
      <w:r>
        <w:rPr>
          <w:rFonts w:ascii="Calibri" w:hAnsi="Calibri" w:cs="Calibri"/>
          <w:sz w:val="22"/>
          <w:szCs w:val="22"/>
        </w:rPr>
        <w:tab/>
      </w:r>
      <w:r>
        <w:rPr>
          <w:rFonts w:ascii="Calibri" w:hAnsi="Calibri" w:cs="Calibri"/>
          <w:b/>
          <w:bCs/>
          <w:sz w:val="22"/>
          <w:szCs w:val="22"/>
        </w:rPr>
        <w:t xml:space="preserve">Nuestros hijos son una herencia de Dios. </w:t>
      </w:r>
      <w:r w:rsidR="00DF77E6" w:rsidRPr="00CC7186">
        <w:rPr>
          <w:rFonts w:ascii="Calibri" w:hAnsi="Calibri" w:cs="Calibri"/>
          <w:sz w:val="22"/>
          <w:szCs w:val="22"/>
        </w:rPr>
        <w:t xml:space="preserve">Salmo 127:3-5  </w:t>
      </w:r>
      <w:r w:rsidR="00DF77E6" w:rsidRPr="00CC7186">
        <w:rPr>
          <w:rStyle w:val="text"/>
          <w:rFonts w:ascii="Calibri" w:eastAsiaTheme="majorEastAsia" w:hAnsi="Calibri" w:cs="Calibri"/>
          <w:color w:val="000000"/>
          <w:sz w:val="22"/>
          <w:szCs w:val="22"/>
        </w:rPr>
        <w:t>He aquí, herencia de Jehová son los hijos;</w:t>
      </w:r>
      <w:r>
        <w:rPr>
          <w:rStyle w:val="text"/>
          <w:rFonts w:ascii="Calibri" w:eastAsiaTheme="majorEastAsia" w:hAnsi="Calibri" w:cs="Calibri"/>
          <w:color w:val="000000"/>
          <w:sz w:val="22"/>
          <w:szCs w:val="22"/>
        </w:rPr>
        <w:t xml:space="preserve"> </w:t>
      </w:r>
      <w:r w:rsidR="00DF77E6" w:rsidRPr="00CC7186">
        <w:rPr>
          <w:rStyle w:val="text"/>
          <w:rFonts w:ascii="Calibri" w:eastAsiaTheme="majorEastAsia" w:hAnsi="Calibri" w:cs="Calibri"/>
          <w:color w:val="000000"/>
          <w:sz w:val="22"/>
          <w:szCs w:val="22"/>
        </w:rPr>
        <w:t>Cosa de estima el fruto del vientre.</w:t>
      </w:r>
      <w:r>
        <w:rPr>
          <w:rStyle w:val="text"/>
          <w:rFonts w:ascii="Calibri" w:eastAsiaTheme="majorEastAsia" w:hAnsi="Calibri" w:cs="Calibri"/>
          <w:color w:val="000000"/>
          <w:sz w:val="22"/>
          <w:szCs w:val="22"/>
        </w:rPr>
        <w:t xml:space="preserve"> </w:t>
      </w:r>
      <w:r w:rsidR="00DF77E6" w:rsidRPr="00CC7186">
        <w:rPr>
          <w:rStyle w:val="text"/>
          <w:rFonts w:ascii="Calibri" w:eastAsiaTheme="majorEastAsia" w:hAnsi="Calibri" w:cs="Calibri"/>
          <w:color w:val="000000"/>
          <w:sz w:val="22"/>
          <w:szCs w:val="22"/>
        </w:rPr>
        <w:t>Como saetas en mano del valiente,</w:t>
      </w:r>
      <w:r>
        <w:rPr>
          <w:rStyle w:val="text"/>
          <w:rFonts w:ascii="Calibri" w:eastAsiaTheme="majorEastAsia" w:hAnsi="Calibri" w:cs="Calibri"/>
          <w:color w:val="000000"/>
          <w:sz w:val="22"/>
          <w:szCs w:val="22"/>
        </w:rPr>
        <w:t xml:space="preserve"> </w:t>
      </w:r>
      <w:r w:rsidR="00DF77E6" w:rsidRPr="00CC7186">
        <w:rPr>
          <w:rStyle w:val="text"/>
          <w:rFonts w:ascii="Calibri" w:eastAsiaTheme="majorEastAsia" w:hAnsi="Calibri" w:cs="Calibri"/>
          <w:color w:val="000000"/>
          <w:sz w:val="22"/>
          <w:szCs w:val="22"/>
        </w:rPr>
        <w:t>Así son los hijos habidos en la juventud.</w:t>
      </w:r>
      <w:r>
        <w:rPr>
          <w:rStyle w:val="text"/>
          <w:rFonts w:ascii="Calibri" w:eastAsiaTheme="majorEastAsia" w:hAnsi="Calibri" w:cs="Calibri"/>
          <w:color w:val="000000"/>
          <w:sz w:val="22"/>
          <w:szCs w:val="22"/>
        </w:rPr>
        <w:t xml:space="preserve"> </w:t>
      </w:r>
      <w:r w:rsidR="00DF77E6" w:rsidRPr="00CC7186">
        <w:rPr>
          <w:rStyle w:val="text"/>
          <w:rFonts w:ascii="Calibri" w:eastAsiaTheme="majorEastAsia" w:hAnsi="Calibri" w:cs="Calibri"/>
          <w:color w:val="000000"/>
          <w:sz w:val="22"/>
          <w:szCs w:val="22"/>
        </w:rPr>
        <w:t>Bienaventurado el hombre que llenó su aljaba de ellos;</w:t>
      </w:r>
      <w:r>
        <w:rPr>
          <w:rStyle w:val="text"/>
          <w:rFonts w:ascii="Calibri" w:eastAsiaTheme="majorEastAsia" w:hAnsi="Calibri" w:cs="Calibri"/>
          <w:color w:val="000000"/>
          <w:sz w:val="22"/>
          <w:szCs w:val="22"/>
        </w:rPr>
        <w:t xml:space="preserve"> </w:t>
      </w:r>
      <w:r w:rsidR="00DF77E6" w:rsidRPr="00CC7186">
        <w:rPr>
          <w:rStyle w:val="text"/>
          <w:rFonts w:ascii="Calibri" w:eastAsiaTheme="majorEastAsia" w:hAnsi="Calibri" w:cs="Calibri"/>
          <w:color w:val="000000"/>
          <w:sz w:val="22"/>
          <w:szCs w:val="22"/>
        </w:rPr>
        <w:t>No será avergonzado</w:t>
      </w:r>
    </w:p>
    <w:p w14:paraId="1D18A2A0" w14:textId="6A9D01B6" w:rsidR="00DF77E6" w:rsidRDefault="00DF77E6" w:rsidP="00DF77E6">
      <w:pPr>
        <w:pStyle w:val="verse"/>
        <w:shd w:val="clear" w:color="auto" w:fill="FFFFFF"/>
        <w:spacing w:before="0" w:beforeAutospacing="0" w:after="0" w:afterAutospacing="0"/>
        <w:rPr>
          <w:rStyle w:val="text"/>
          <w:rFonts w:ascii="Calibri" w:eastAsiaTheme="majorEastAsia" w:hAnsi="Calibri" w:cs="Calibri"/>
          <w:color w:val="000000"/>
          <w:sz w:val="22"/>
          <w:szCs w:val="22"/>
        </w:rPr>
      </w:pPr>
      <w:r w:rsidRPr="00CC7186">
        <w:rPr>
          <w:rStyle w:val="text"/>
          <w:rFonts w:ascii="Calibri" w:eastAsiaTheme="majorEastAsia" w:hAnsi="Calibri" w:cs="Calibri"/>
          <w:color w:val="000000"/>
          <w:sz w:val="22"/>
          <w:szCs w:val="22"/>
        </w:rPr>
        <w:t>Cuando hablare con los enemigos en la puerta.</w:t>
      </w:r>
      <w:r w:rsidR="00AC5A69">
        <w:rPr>
          <w:rStyle w:val="text"/>
          <w:rFonts w:ascii="Calibri" w:eastAsiaTheme="majorEastAsia" w:hAnsi="Calibri" w:cs="Calibri"/>
          <w:color w:val="000000"/>
          <w:sz w:val="22"/>
          <w:szCs w:val="22"/>
        </w:rPr>
        <w:t>”</w:t>
      </w:r>
    </w:p>
    <w:p w14:paraId="54AB3A52" w14:textId="77777777" w:rsidR="008D21C8" w:rsidRDefault="008D21C8" w:rsidP="00DF77E6">
      <w:pPr>
        <w:pStyle w:val="verse"/>
        <w:shd w:val="clear" w:color="auto" w:fill="FFFFFF"/>
        <w:spacing w:before="0" w:beforeAutospacing="0" w:after="0" w:afterAutospacing="0"/>
        <w:rPr>
          <w:rStyle w:val="text"/>
          <w:rFonts w:ascii="Calibri" w:eastAsiaTheme="majorEastAsia" w:hAnsi="Calibri" w:cs="Calibri"/>
          <w:color w:val="000000"/>
          <w:sz w:val="22"/>
          <w:szCs w:val="22"/>
        </w:rPr>
      </w:pPr>
    </w:p>
    <w:p w14:paraId="59DAA63A" w14:textId="7F98C6A5" w:rsidR="008D21C8" w:rsidRDefault="008D21C8" w:rsidP="00436BC6">
      <w:pPr>
        <w:pStyle w:val="verse"/>
        <w:shd w:val="clear" w:color="auto" w:fill="FFFFFF"/>
        <w:spacing w:before="0" w:beforeAutospacing="0" w:after="0" w:afterAutospacing="0"/>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 xml:space="preserve">La herencia que Dios nos dio nos convierte </w:t>
      </w:r>
      <w:r w:rsidR="002A30AA">
        <w:rPr>
          <w:rStyle w:val="text"/>
          <w:rFonts w:ascii="Calibri" w:eastAsiaTheme="majorEastAsia" w:hAnsi="Calibri" w:cs="Calibri"/>
          <w:color w:val="000000"/>
          <w:sz w:val="22"/>
          <w:szCs w:val="22"/>
        </w:rPr>
        <w:t>en personas</w:t>
      </w:r>
      <w:r w:rsidR="00596FC4">
        <w:rPr>
          <w:rStyle w:val="text"/>
          <w:rFonts w:ascii="Calibri" w:eastAsiaTheme="majorEastAsia" w:hAnsi="Calibri" w:cs="Calibri"/>
          <w:color w:val="000000"/>
          <w:sz w:val="22"/>
          <w:szCs w:val="22"/>
        </w:rPr>
        <w:t xml:space="preserve"> realmente</w:t>
      </w:r>
      <w:r w:rsidR="002A30AA">
        <w:rPr>
          <w:rStyle w:val="text"/>
          <w:rFonts w:ascii="Calibri" w:eastAsiaTheme="majorEastAsia" w:hAnsi="Calibri" w:cs="Calibri"/>
          <w:color w:val="000000"/>
          <w:sz w:val="22"/>
          <w:szCs w:val="22"/>
        </w:rPr>
        <w:t xml:space="preserve"> afortunadas</w:t>
      </w:r>
      <w:r w:rsidR="00596FC4">
        <w:rPr>
          <w:rStyle w:val="text"/>
          <w:rFonts w:ascii="Calibri" w:eastAsiaTheme="majorEastAsia" w:hAnsi="Calibri" w:cs="Calibri"/>
          <w:color w:val="000000"/>
          <w:sz w:val="22"/>
          <w:szCs w:val="22"/>
        </w:rPr>
        <w:t>, porque para obtener</w:t>
      </w:r>
      <w:r w:rsidR="002A30AA">
        <w:rPr>
          <w:rStyle w:val="text"/>
          <w:rFonts w:ascii="Calibri" w:eastAsiaTheme="majorEastAsia" w:hAnsi="Calibri" w:cs="Calibri"/>
          <w:color w:val="000000"/>
          <w:sz w:val="22"/>
          <w:szCs w:val="22"/>
        </w:rPr>
        <w:t xml:space="preserve"> las diferentes herencias </w:t>
      </w:r>
      <w:r w:rsidR="00A07386">
        <w:rPr>
          <w:rStyle w:val="text"/>
          <w:rFonts w:ascii="Calibri" w:eastAsiaTheme="majorEastAsia" w:hAnsi="Calibri" w:cs="Calibri"/>
          <w:color w:val="000000"/>
          <w:sz w:val="22"/>
          <w:szCs w:val="22"/>
        </w:rPr>
        <w:t>de Dios</w:t>
      </w:r>
      <w:r w:rsidR="002A30AA">
        <w:rPr>
          <w:rStyle w:val="text"/>
          <w:rFonts w:ascii="Calibri" w:eastAsiaTheme="majorEastAsia" w:hAnsi="Calibri" w:cs="Calibri"/>
          <w:color w:val="000000"/>
          <w:sz w:val="22"/>
          <w:szCs w:val="22"/>
        </w:rPr>
        <w:t xml:space="preserve"> no debemos esperar que se muera </w:t>
      </w:r>
      <w:r w:rsidR="00A07386">
        <w:rPr>
          <w:rStyle w:val="text"/>
          <w:rFonts w:ascii="Calibri" w:eastAsiaTheme="majorEastAsia" w:hAnsi="Calibri" w:cs="Calibri"/>
          <w:color w:val="000000"/>
          <w:sz w:val="22"/>
          <w:szCs w:val="22"/>
        </w:rPr>
        <w:t>alguien para heredar</w:t>
      </w:r>
      <w:r w:rsidR="00596FC4">
        <w:rPr>
          <w:rStyle w:val="text"/>
          <w:rFonts w:ascii="Calibri" w:eastAsiaTheme="majorEastAsia" w:hAnsi="Calibri" w:cs="Calibri"/>
          <w:color w:val="000000"/>
          <w:sz w:val="22"/>
          <w:szCs w:val="22"/>
        </w:rPr>
        <w:t>las</w:t>
      </w:r>
      <w:r w:rsidR="00A07386">
        <w:rPr>
          <w:rStyle w:val="text"/>
          <w:rFonts w:ascii="Calibri" w:eastAsiaTheme="majorEastAsia" w:hAnsi="Calibri" w:cs="Calibri"/>
          <w:color w:val="000000"/>
          <w:sz w:val="22"/>
          <w:szCs w:val="22"/>
        </w:rPr>
        <w:t xml:space="preserve">, porque la herencia ya es nuestra por medio de la fe. </w:t>
      </w:r>
      <w:r w:rsidR="00EF7EB2">
        <w:rPr>
          <w:rStyle w:val="text"/>
          <w:rFonts w:ascii="Calibri" w:eastAsiaTheme="majorEastAsia" w:hAnsi="Calibri" w:cs="Calibri"/>
          <w:color w:val="000000"/>
          <w:sz w:val="22"/>
          <w:szCs w:val="22"/>
        </w:rPr>
        <w:t>Y a veces solo consiste en pedir a Dios, como dice Salmos 2:8 “Pídeme y te daré por herencia las naciones, y como posesión tuya los confines de la tierra”</w:t>
      </w:r>
      <w:r w:rsidR="001D1478">
        <w:rPr>
          <w:rStyle w:val="text"/>
          <w:rFonts w:ascii="Calibri" w:eastAsiaTheme="majorEastAsia" w:hAnsi="Calibri" w:cs="Calibri"/>
          <w:color w:val="000000"/>
          <w:sz w:val="22"/>
          <w:szCs w:val="22"/>
        </w:rPr>
        <w:t xml:space="preserve"> </w:t>
      </w:r>
      <w:r w:rsidR="00E05362">
        <w:rPr>
          <w:rStyle w:val="text"/>
          <w:rFonts w:ascii="Calibri" w:eastAsiaTheme="majorEastAsia" w:hAnsi="Calibri" w:cs="Calibri"/>
          <w:color w:val="000000"/>
          <w:sz w:val="22"/>
          <w:szCs w:val="22"/>
        </w:rPr>
        <w:t xml:space="preserve">Como podemos ver, esta herencia no la recibimos porque alguien murió sino por haberla pedido a Dios “Pídeme” “Pídeme y te daré por herencia las naciones”. </w:t>
      </w:r>
    </w:p>
    <w:p w14:paraId="6D73E149" w14:textId="77777777" w:rsidR="0022036D" w:rsidRDefault="0022036D" w:rsidP="00436BC6">
      <w:pPr>
        <w:pStyle w:val="verse"/>
        <w:shd w:val="clear" w:color="auto" w:fill="FFFFFF"/>
        <w:spacing w:before="0" w:beforeAutospacing="0" w:after="0" w:afterAutospacing="0"/>
        <w:jc w:val="both"/>
        <w:rPr>
          <w:rStyle w:val="text"/>
          <w:rFonts w:ascii="Calibri" w:eastAsiaTheme="majorEastAsia" w:hAnsi="Calibri" w:cs="Calibri"/>
          <w:color w:val="000000"/>
          <w:sz w:val="22"/>
          <w:szCs w:val="22"/>
        </w:rPr>
      </w:pPr>
    </w:p>
    <w:p w14:paraId="33D7B8E7" w14:textId="44CA1790" w:rsidR="00742538" w:rsidRPr="00436BC6" w:rsidRDefault="001D1478" w:rsidP="00436BC6">
      <w:pPr>
        <w:pStyle w:val="verse"/>
        <w:shd w:val="clear" w:color="auto" w:fill="FFFFFF"/>
        <w:spacing w:before="0" w:beforeAutospacing="0" w:after="0" w:afterAutospacing="0"/>
        <w:jc w:val="both"/>
        <w:rPr>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 xml:space="preserve">Tenemos herencia porque Dios comparte con nosotros </w:t>
      </w:r>
      <w:r w:rsidR="00D60646">
        <w:rPr>
          <w:rStyle w:val="text"/>
          <w:rFonts w:ascii="Calibri" w:eastAsiaTheme="majorEastAsia" w:hAnsi="Calibri" w:cs="Calibri"/>
          <w:color w:val="000000"/>
          <w:sz w:val="22"/>
          <w:szCs w:val="22"/>
        </w:rPr>
        <w:t xml:space="preserve">todo de sí, incluso su propio Hijo, nuestro Señor Jesucristo, a quien nosotros también debemos compartir en nuestra familia, entre nuestros parientes y conocidos. </w:t>
      </w:r>
    </w:p>
    <w:p w14:paraId="2CE169CF" w14:textId="55238E6B" w:rsidR="00DF77E6" w:rsidRDefault="00DF77E6" w:rsidP="00A8335B">
      <w:pPr>
        <w:rPr>
          <w:rFonts w:ascii="Calibri" w:hAnsi="Calibri" w:cs="Calibri"/>
          <w:b/>
          <w:bCs/>
          <w:sz w:val="22"/>
          <w:szCs w:val="22"/>
        </w:rPr>
      </w:pPr>
    </w:p>
    <w:p w14:paraId="289FBB1A" w14:textId="0A12423D" w:rsidR="00841952" w:rsidRDefault="00841952" w:rsidP="00A8335B">
      <w:pPr>
        <w:rPr>
          <w:rFonts w:ascii="Calibri" w:hAnsi="Calibri" w:cs="Calibri"/>
          <w:b/>
          <w:bCs/>
          <w:sz w:val="22"/>
          <w:szCs w:val="22"/>
        </w:rPr>
      </w:pPr>
      <w:r>
        <w:rPr>
          <w:rFonts w:ascii="Calibri" w:hAnsi="Calibri" w:cs="Calibri"/>
          <w:b/>
          <w:bCs/>
          <w:sz w:val="22"/>
          <w:szCs w:val="22"/>
        </w:rPr>
        <w:t>II</w:t>
      </w:r>
      <w:r>
        <w:rPr>
          <w:rFonts w:ascii="Calibri" w:hAnsi="Calibri" w:cs="Calibri"/>
          <w:b/>
          <w:bCs/>
          <w:sz w:val="22"/>
          <w:szCs w:val="22"/>
        </w:rPr>
        <w:tab/>
        <w:t>COMPARTIR LA ENSEÑANZA</w:t>
      </w:r>
      <w:r w:rsidR="00FD2A91">
        <w:rPr>
          <w:rFonts w:ascii="Calibri" w:hAnsi="Calibri" w:cs="Calibri"/>
          <w:b/>
          <w:bCs/>
          <w:sz w:val="22"/>
          <w:szCs w:val="22"/>
        </w:rPr>
        <w:t xml:space="preserve"> DEL HOGAR</w:t>
      </w:r>
    </w:p>
    <w:p w14:paraId="2B4C7812" w14:textId="515AD68B" w:rsidR="00DF77E6" w:rsidRDefault="00DF77E6" w:rsidP="00ED0EC1">
      <w:pPr>
        <w:pStyle w:val="verse"/>
        <w:shd w:val="clear" w:color="auto" w:fill="FFFFFF"/>
        <w:spacing w:before="0" w:beforeAutospacing="0" w:after="0" w:afterAutospacing="0"/>
        <w:jc w:val="both"/>
        <w:rPr>
          <w:rStyle w:val="text"/>
          <w:rFonts w:ascii="Calibri" w:eastAsiaTheme="majorEastAsia" w:hAnsi="Calibri" w:cs="Calibri"/>
          <w:color w:val="000000"/>
          <w:sz w:val="22"/>
          <w:szCs w:val="22"/>
        </w:rPr>
      </w:pPr>
      <w:r>
        <w:rPr>
          <w:rFonts w:ascii="Calibri" w:hAnsi="Calibri" w:cs="Calibri"/>
          <w:b/>
          <w:bCs/>
          <w:sz w:val="22"/>
          <w:szCs w:val="22"/>
        </w:rPr>
        <w:tab/>
      </w:r>
      <w:r w:rsidRPr="00CC7186">
        <w:rPr>
          <w:rFonts w:ascii="Calibri" w:hAnsi="Calibri" w:cs="Calibri"/>
          <w:sz w:val="22"/>
          <w:szCs w:val="22"/>
        </w:rPr>
        <w:t xml:space="preserve">Proverbios 6:20-23 </w:t>
      </w:r>
      <w:r w:rsidRPr="00CC7186">
        <w:rPr>
          <w:rStyle w:val="text"/>
          <w:rFonts w:ascii="Calibri" w:eastAsiaTheme="majorEastAsia" w:hAnsi="Calibri" w:cs="Calibri"/>
          <w:color w:val="000000"/>
          <w:sz w:val="22"/>
          <w:szCs w:val="22"/>
        </w:rPr>
        <w:t>Guarda, hijo mío, el mandamiento de tu padre,</w:t>
      </w:r>
      <w:r w:rsidR="00ED0EC1">
        <w:rPr>
          <w:rFonts w:ascii="Calibri" w:hAnsi="Calibri" w:cs="Calibri"/>
          <w:color w:val="000000"/>
          <w:sz w:val="22"/>
          <w:szCs w:val="22"/>
        </w:rPr>
        <w:t xml:space="preserve"> </w:t>
      </w:r>
      <w:r w:rsidRPr="00CC7186">
        <w:rPr>
          <w:rStyle w:val="text"/>
          <w:rFonts w:ascii="Calibri" w:eastAsiaTheme="majorEastAsia" w:hAnsi="Calibri" w:cs="Calibri"/>
          <w:color w:val="000000"/>
          <w:sz w:val="22"/>
          <w:szCs w:val="22"/>
        </w:rPr>
        <w:t>Y no dejes la enseñanza de tu madre;</w:t>
      </w:r>
      <w:r w:rsidR="00ED0EC1">
        <w:rPr>
          <w:rFonts w:ascii="Calibri" w:hAnsi="Calibri" w:cs="Calibri"/>
          <w:color w:val="000000"/>
          <w:sz w:val="22"/>
          <w:szCs w:val="22"/>
        </w:rPr>
        <w:t xml:space="preserve"> </w:t>
      </w:r>
      <w:r w:rsidRPr="00CC7186">
        <w:rPr>
          <w:rStyle w:val="text"/>
          <w:rFonts w:ascii="Calibri" w:eastAsiaTheme="majorEastAsia" w:hAnsi="Calibri" w:cs="Calibri"/>
          <w:b/>
          <w:bCs/>
          <w:color w:val="000000"/>
          <w:sz w:val="22"/>
          <w:szCs w:val="22"/>
          <w:vertAlign w:val="superscript"/>
        </w:rPr>
        <w:t> </w:t>
      </w:r>
      <w:r w:rsidRPr="00CC7186">
        <w:rPr>
          <w:rStyle w:val="text"/>
          <w:rFonts w:ascii="Calibri" w:eastAsiaTheme="majorEastAsia" w:hAnsi="Calibri" w:cs="Calibri"/>
          <w:color w:val="000000"/>
          <w:sz w:val="22"/>
          <w:szCs w:val="22"/>
        </w:rPr>
        <w:t>Átalos siempre en tu corazón,</w:t>
      </w:r>
      <w:r w:rsidR="00ED0EC1">
        <w:rPr>
          <w:rFonts w:ascii="Calibri" w:hAnsi="Calibri" w:cs="Calibri"/>
          <w:color w:val="000000"/>
          <w:sz w:val="22"/>
          <w:szCs w:val="22"/>
        </w:rPr>
        <w:t xml:space="preserve"> </w:t>
      </w:r>
      <w:r w:rsidRPr="00CC7186">
        <w:rPr>
          <w:rStyle w:val="text"/>
          <w:rFonts w:ascii="Calibri" w:eastAsiaTheme="majorEastAsia" w:hAnsi="Calibri" w:cs="Calibri"/>
          <w:color w:val="000000"/>
          <w:sz w:val="22"/>
          <w:szCs w:val="22"/>
        </w:rPr>
        <w:t>Enlázalos a tu cuello.</w:t>
      </w:r>
      <w:r w:rsidR="00ED0EC1">
        <w:rPr>
          <w:rFonts w:ascii="Calibri" w:hAnsi="Calibri" w:cs="Calibri"/>
          <w:color w:val="000000"/>
          <w:sz w:val="22"/>
          <w:szCs w:val="22"/>
        </w:rPr>
        <w:t xml:space="preserve"> </w:t>
      </w:r>
      <w:r w:rsidRPr="00CC7186">
        <w:rPr>
          <w:rStyle w:val="text"/>
          <w:rFonts w:ascii="Calibri" w:eastAsiaTheme="majorEastAsia" w:hAnsi="Calibri" w:cs="Calibri"/>
          <w:color w:val="000000"/>
          <w:sz w:val="22"/>
          <w:szCs w:val="22"/>
        </w:rPr>
        <w:t xml:space="preserve">Te guiarán cuando andes; cuando </w:t>
      </w:r>
      <w:r w:rsidRPr="00CC7186">
        <w:rPr>
          <w:rStyle w:val="text"/>
          <w:rFonts w:ascii="Calibri" w:eastAsiaTheme="majorEastAsia" w:hAnsi="Calibri" w:cs="Calibri"/>
          <w:color w:val="000000"/>
          <w:sz w:val="22"/>
          <w:szCs w:val="22"/>
        </w:rPr>
        <w:lastRenderedPageBreak/>
        <w:t>duermas te guardarán;</w:t>
      </w:r>
      <w:r w:rsidR="00ED0EC1">
        <w:rPr>
          <w:rFonts w:ascii="Calibri" w:hAnsi="Calibri" w:cs="Calibri"/>
          <w:color w:val="000000"/>
          <w:sz w:val="22"/>
          <w:szCs w:val="22"/>
        </w:rPr>
        <w:t xml:space="preserve"> </w:t>
      </w:r>
      <w:r w:rsidRPr="00CC7186">
        <w:rPr>
          <w:rStyle w:val="text"/>
          <w:rFonts w:ascii="Calibri" w:eastAsiaTheme="majorEastAsia" w:hAnsi="Calibri" w:cs="Calibri"/>
          <w:color w:val="000000"/>
          <w:sz w:val="22"/>
          <w:szCs w:val="22"/>
        </w:rPr>
        <w:t>Hablarán contigo cuando despiertes.</w:t>
      </w:r>
      <w:r w:rsidRPr="00CC7186">
        <w:rPr>
          <w:rStyle w:val="text"/>
          <w:rFonts w:ascii="Calibri" w:eastAsiaTheme="majorEastAsia" w:hAnsi="Calibri" w:cs="Calibri"/>
          <w:b/>
          <w:bCs/>
          <w:color w:val="000000"/>
          <w:sz w:val="22"/>
          <w:szCs w:val="22"/>
          <w:vertAlign w:val="superscript"/>
        </w:rPr>
        <w:t> </w:t>
      </w:r>
      <w:r w:rsidRPr="00CC7186">
        <w:rPr>
          <w:rStyle w:val="text"/>
          <w:rFonts w:ascii="Calibri" w:eastAsiaTheme="majorEastAsia" w:hAnsi="Calibri" w:cs="Calibri"/>
          <w:color w:val="000000"/>
          <w:sz w:val="22"/>
          <w:szCs w:val="22"/>
        </w:rPr>
        <w:t>Porque el mandamiento es lámpara, y la enseñanza es luz,</w:t>
      </w:r>
      <w:r w:rsidR="00ED0EC1">
        <w:rPr>
          <w:rFonts w:ascii="Calibri" w:hAnsi="Calibri" w:cs="Calibri"/>
          <w:color w:val="000000"/>
          <w:sz w:val="22"/>
          <w:szCs w:val="22"/>
        </w:rPr>
        <w:t xml:space="preserve"> </w:t>
      </w:r>
      <w:r w:rsidRPr="00CC7186">
        <w:rPr>
          <w:rStyle w:val="text"/>
          <w:rFonts w:ascii="Calibri" w:eastAsiaTheme="majorEastAsia" w:hAnsi="Calibri" w:cs="Calibri"/>
          <w:color w:val="000000"/>
          <w:sz w:val="22"/>
          <w:szCs w:val="22"/>
        </w:rPr>
        <w:t>Y camino de vida las reprensiones que te instruyen,</w:t>
      </w:r>
      <w:r w:rsidR="00ED0EC1">
        <w:rPr>
          <w:rStyle w:val="text"/>
          <w:rFonts w:ascii="Calibri" w:eastAsiaTheme="majorEastAsia" w:hAnsi="Calibri" w:cs="Calibri"/>
          <w:color w:val="000000"/>
          <w:sz w:val="22"/>
          <w:szCs w:val="22"/>
        </w:rPr>
        <w:t>”</w:t>
      </w:r>
    </w:p>
    <w:p w14:paraId="44D2738C" w14:textId="77777777" w:rsidR="00ED0EC1" w:rsidRDefault="00ED0EC1" w:rsidP="00ED0EC1">
      <w:pPr>
        <w:pStyle w:val="verse"/>
        <w:shd w:val="clear" w:color="auto" w:fill="FFFFFF"/>
        <w:spacing w:before="0" w:beforeAutospacing="0" w:after="0" w:afterAutospacing="0"/>
        <w:jc w:val="both"/>
        <w:rPr>
          <w:rStyle w:val="text"/>
          <w:rFonts w:ascii="Calibri" w:eastAsiaTheme="majorEastAsia" w:hAnsi="Calibri" w:cs="Calibri"/>
          <w:color w:val="000000"/>
          <w:sz w:val="22"/>
          <w:szCs w:val="22"/>
        </w:rPr>
      </w:pPr>
    </w:p>
    <w:p w14:paraId="3299A1DA" w14:textId="67B0C1D1" w:rsidR="00ED0EC1" w:rsidRDefault="00ED0EC1" w:rsidP="00ED0EC1">
      <w:pPr>
        <w:pStyle w:val="verse"/>
        <w:shd w:val="clear" w:color="auto" w:fill="FFFFFF"/>
        <w:spacing w:before="0" w:beforeAutospacing="0" w:after="0" w:afterAutospacing="0"/>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r>
      <w:r w:rsidR="00E5224C">
        <w:rPr>
          <w:rStyle w:val="text"/>
          <w:rFonts w:ascii="Calibri" w:eastAsiaTheme="majorEastAsia" w:hAnsi="Calibri" w:cs="Calibri"/>
          <w:color w:val="000000"/>
          <w:sz w:val="22"/>
          <w:szCs w:val="22"/>
        </w:rPr>
        <w:t>La principal misión de los padres es enseñar valores a sus hijos</w:t>
      </w:r>
      <w:r w:rsidR="00197EAE">
        <w:rPr>
          <w:rStyle w:val="text"/>
          <w:rFonts w:ascii="Calibri" w:eastAsiaTheme="majorEastAsia" w:hAnsi="Calibri" w:cs="Calibri"/>
          <w:color w:val="000000"/>
          <w:sz w:val="22"/>
          <w:szCs w:val="22"/>
        </w:rPr>
        <w:t xml:space="preserve">. Su principal tarea es </w:t>
      </w:r>
      <w:r w:rsidR="00E5224C">
        <w:rPr>
          <w:rStyle w:val="text"/>
          <w:rFonts w:ascii="Calibri" w:eastAsiaTheme="majorEastAsia" w:hAnsi="Calibri" w:cs="Calibri"/>
          <w:color w:val="000000"/>
          <w:sz w:val="22"/>
          <w:szCs w:val="22"/>
        </w:rPr>
        <w:t xml:space="preserve">enseñarles conducta, </w:t>
      </w:r>
      <w:r w:rsidR="00197EAE">
        <w:rPr>
          <w:rStyle w:val="text"/>
          <w:rFonts w:ascii="Calibri" w:eastAsiaTheme="majorEastAsia" w:hAnsi="Calibri" w:cs="Calibri"/>
          <w:color w:val="000000"/>
          <w:sz w:val="22"/>
          <w:szCs w:val="22"/>
        </w:rPr>
        <w:t>es</w:t>
      </w:r>
      <w:r w:rsidR="00DE642B">
        <w:rPr>
          <w:rStyle w:val="text"/>
          <w:rFonts w:ascii="Calibri" w:eastAsiaTheme="majorEastAsia" w:hAnsi="Calibri" w:cs="Calibri"/>
          <w:color w:val="000000"/>
          <w:sz w:val="22"/>
          <w:szCs w:val="22"/>
        </w:rPr>
        <w:t xml:space="preserve"> </w:t>
      </w:r>
      <w:r w:rsidR="00E5224C">
        <w:rPr>
          <w:rStyle w:val="text"/>
          <w:rFonts w:ascii="Calibri" w:eastAsiaTheme="majorEastAsia" w:hAnsi="Calibri" w:cs="Calibri"/>
          <w:color w:val="000000"/>
          <w:sz w:val="22"/>
          <w:szCs w:val="22"/>
        </w:rPr>
        <w:t xml:space="preserve">enseñarles respeto y buen trato, </w:t>
      </w:r>
      <w:r w:rsidR="00197EAE">
        <w:rPr>
          <w:rStyle w:val="text"/>
          <w:rFonts w:ascii="Calibri" w:eastAsiaTheme="majorEastAsia" w:hAnsi="Calibri" w:cs="Calibri"/>
          <w:color w:val="000000"/>
          <w:sz w:val="22"/>
          <w:szCs w:val="22"/>
        </w:rPr>
        <w:t xml:space="preserve">es, sobre todo, </w:t>
      </w:r>
      <w:r w:rsidR="00E5224C">
        <w:rPr>
          <w:rStyle w:val="text"/>
          <w:rFonts w:ascii="Calibri" w:eastAsiaTheme="majorEastAsia" w:hAnsi="Calibri" w:cs="Calibri"/>
          <w:color w:val="000000"/>
          <w:sz w:val="22"/>
          <w:szCs w:val="22"/>
        </w:rPr>
        <w:t>enseñarles las Sagradas Escrituras</w:t>
      </w:r>
      <w:r w:rsidR="00197EAE">
        <w:rPr>
          <w:rStyle w:val="text"/>
          <w:rFonts w:ascii="Calibri" w:eastAsiaTheme="majorEastAsia" w:hAnsi="Calibri" w:cs="Calibri"/>
          <w:color w:val="000000"/>
          <w:sz w:val="22"/>
          <w:szCs w:val="22"/>
        </w:rPr>
        <w:t xml:space="preserve"> y</w:t>
      </w:r>
      <w:r w:rsidR="00E5224C">
        <w:rPr>
          <w:rStyle w:val="text"/>
          <w:rFonts w:ascii="Calibri" w:eastAsiaTheme="majorEastAsia" w:hAnsi="Calibri" w:cs="Calibri"/>
          <w:color w:val="000000"/>
          <w:sz w:val="22"/>
          <w:szCs w:val="22"/>
        </w:rPr>
        <w:t xml:space="preserve"> enseñarles la fe.</w:t>
      </w:r>
      <w:r w:rsidR="00A2467A">
        <w:rPr>
          <w:rStyle w:val="text"/>
          <w:rFonts w:ascii="Calibri" w:eastAsiaTheme="majorEastAsia" w:hAnsi="Calibri" w:cs="Calibri"/>
          <w:color w:val="000000"/>
          <w:sz w:val="22"/>
          <w:szCs w:val="22"/>
        </w:rPr>
        <w:t xml:space="preserve"> Porque muchos de los graves problemas que tenemos en nuestra sociedad se debe</w:t>
      </w:r>
      <w:r w:rsidR="00DE642B">
        <w:rPr>
          <w:rStyle w:val="text"/>
          <w:rFonts w:ascii="Calibri" w:eastAsiaTheme="majorEastAsia" w:hAnsi="Calibri" w:cs="Calibri"/>
          <w:color w:val="000000"/>
          <w:sz w:val="22"/>
          <w:szCs w:val="22"/>
        </w:rPr>
        <w:t>n</w:t>
      </w:r>
      <w:r w:rsidR="00A2467A">
        <w:rPr>
          <w:rStyle w:val="text"/>
          <w:rFonts w:ascii="Calibri" w:eastAsiaTheme="majorEastAsia" w:hAnsi="Calibri" w:cs="Calibri"/>
          <w:color w:val="000000"/>
          <w:sz w:val="22"/>
          <w:szCs w:val="22"/>
        </w:rPr>
        <w:t xml:space="preserve"> a que los padres delegaron su responsabilidad a las niñeras, a las maestras, a la escuela y a los medios. </w:t>
      </w:r>
      <w:r w:rsidR="00CF4186">
        <w:rPr>
          <w:rStyle w:val="text"/>
          <w:rFonts w:ascii="Calibri" w:eastAsiaTheme="majorEastAsia" w:hAnsi="Calibri" w:cs="Calibri"/>
          <w:color w:val="000000"/>
          <w:sz w:val="22"/>
          <w:szCs w:val="22"/>
        </w:rPr>
        <w:t xml:space="preserve">Cuando en realidad la principal fuente de formación de la vida de una persona nace del hogar, de padre y la madre. Por eso </w:t>
      </w:r>
      <w:r w:rsidR="00B5395B">
        <w:rPr>
          <w:rStyle w:val="text"/>
          <w:rFonts w:ascii="Calibri" w:eastAsiaTheme="majorEastAsia" w:hAnsi="Calibri" w:cs="Calibri"/>
          <w:color w:val="000000"/>
          <w:sz w:val="22"/>
          <w:szCs w:val="22"/>
        </w:rPr>
        <w:t>el libro de Proverbios dice “Guarda, hijo mío, el mandamiento de tu padre, y no dejes la enseñanza de tu madre”</w:t>
      </w:r>
    </w:p>
    <w:p w14:paraId="0BF42594" w14:textId="19479044" w:rsidR="00B5395B" w:rsidRDefault="00B5395B" w:rsidP="00B5395B">
      <w:pPr>
        <w:pStyle w:val="verse"/>
        <w:shd w:val="clear" w:color="auto" w:fill="FFFFFF"/>
        <w:spacing w:before="0" w:beforeAutospacing="0" w:after="0" w:afterAutospacing="0"/>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 xml:space="preserve">Hay </w:t>
      </w:r>
      <w:r w:rsidR="00197EAE">
        <w:rPr>
          <w:rStyle w:val="text"/>
          <w:rFonts w:ascii="Calibri" w:eastAsiaTheme="majorEastAsia" w:hAnsi="Calibri" w:cs="Calibri"/>
          <w:color w:val="000000"/>
          <w:sz w:val="22"/>
          <w:szCs w:val="22"/>
        </w:rPr>
        <w:t xml:space="preserve">cinco </w:t>
      </w:r>
      <w:r>
        <w:rPr>
          <w:rStyle w:val="text"/>
          <w:rFonts w:ascii="Calibri" w:eastAsiaTheme="majorEastAsia" w:hAnsi="Calibri" w:cs="Calibri"/>
          <w:color w:val="000000"/>
          <w:sz w:val="22"/>
          <w:szCs w:val="22"/>
        </w:rPr>
        <w:t>cosas que logra la enseñanza de los padres:</w:t>
      </w:r>
    </w:p>
    <w:p w14:paraId="51710385" w14:textId="2298F192" w:rsidR="00B5395B" w:rsidRDefault="00CC30C7" w:rsidP="00B5395B">
      <w:pPr>
        <w:pStyle w:val="verse"/>
        <w:numPr>
          <w:ilvl w:val="0"/>
          <w:numId w:val="2"/>
        </w:numPr>
        <w:shd w:val="clear" w:color="auto" w:fill="FFFFFF"/>
        <w:spacing w:before="0" w:beforeAutospacing="0" w:after="0" w:afterAutospacing="0"/>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Sirven de guía. “Te guiarán cuando andes”</w:t>
      </w:r>
    </w:p>
    <w:p w14:paraId="0033E262" w14:textId="3E837A37" w:rsidR="00CC30C7" w:rsidRDefault="00CC30C7" w:rsidP="00B5395B">
      <w:pPr>
        <w:pStyle w:val="verse"/>
        <w:numPr>
          <w:ilvl w:val="0"/>
          <w:numId w:val="2"/>
        </w:numPr>
        <w:shd w:val="clear" w:color="auto" w:fill="FFFFFF"/>
        <w:spacing w:before="0" w:beforeAutospacing="0" w:after="0" w:afterAutospacing="0"/>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Son una protección “cuando duermas te guard</w:t>
      </w:r>
      <w:r w:rsidR="007D6C5A">
        <w:rPr>
          <w:rStyle w:val="text"/>
          <w:rFonts w:ascii="Calibri" w:eastAsiaTheme="majorEastAsia" w:hAnsi="Calibri" w:cs="Calibri"/>
          <w:color w:val="000000"/>
          <w:sz w:val="22"/>
          <w:szCs w:val="22"/>
        </w:rPr>
        <w:t>ar</w:t>
      </w:r>
      <w:r>
        <w:rPr>
          <w:rStyle w:val="text"/>
          <w:rFonts w:ascii="Calibri" w:eastAsiaTheme="majorEastAsia" w:hAnsi="Calibri" w:cs="Calibri"/>
          <w:color w:val="000000"/>
          <w:sz w:val="22"/>
          <w:szCs w:val="22"/>
        </w:rPr>
        <w:t>án”</w:t>
      </w:r>
    </w:p>
    <w:p w14:paraId="24DE4FAE" w14:textId="5C4877C3" w:rsidR="00CC30C7" w:rsidRDefault="00CC30C7" w:rsidP="00B5395B">
      <w:pPr>
        <w:pStyle w:val="verse"/>
        <w:numPr>
          <w:ilvl w:val="0"/>
          <w:numId w:val="2"/>
        </w:numPr>
        <w:shd w:val="clear" w:color="auto" w:fill="FFFFFF"/>
        <w:spacing w:before="0" w:beforeAutospacing="0" w:after="0" w:afterAutospacing="0"/>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Interactúan con nosotros “</w:t>
      </w:r>
      <w:r w:rsidR="007D6C5A">
        <w:rPr>
          <w:rStyle w:val="text"/>
          <w:rFonts w:ascii="Calibri" w:eastAsiaTheme="majorEastAsia" w:hAnsi="Calibri" w:cs="Calibri"/>
          <w:color w:val="000000"/>
          <w:sz w:val="22"/>
          <w:szCs w:val="22"/>
        </w:rPr>
        <w:t>hablarán contigo cuando despiertes”</w:t>
      </w:r>
    </w:p>
    <w:p w14:paraId="7ADE6ACA" w14:textId="2024C072" w:rsidR="00197EAE" w:rsidRDefault="00197EAE" w:rsidP="00B5395B">
      <w:pPr>
        <w:pStyle w:val="verse"/>
        <w:numPr>
          <w:ilvl w:val="0"/>
          <w:numId w:val="2"/>
        </w:numPr>
        <w:shd w:val="clear" w:color="auto" w:fill="FFFFFF"/>
        <w:spacing w:before="0" w:beforeAutospacing="0" w:after="0" w:afterAutospacing="0"/>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 xml:space="preserve">Iluminan </w:t>
      </w:r>
      <w:r w:rsidR="00413ED7">
        <w:rPr>
          <w:rStyle w:val="text"/>
          <w:rFonts w:ascii="Calibri" w:eastAsiaTheme="majorEastAsia" w:hAnsi="Calibri" w:cs="Calibri"/>
          <w:color w:val="000000"/>
          <w:sz w:val="22"/>
          <w:szCs w:val="22"/>
        </w:rPr>
        <w:t>la mente. “</w:t>
      </w:r>
      <w:r w:rsidR="00413ED7" w:rsidRPr="00CC7186">
        <w:rPr>
          <w:rStyle w:val="text"/>
          <w:rFonts w:ascii="Calibri" w:eastAsiaTheme="majorEastAsia" w:hAnsi="Calibri" w:cs="Calibri"/>
          <w:color w:val="000000"/>
          <w:sz w:val="22"/>
          <w:szCs w:val="22"/>
        </w:rPr>
        <w:t>Porque el mandamiento es lámpara, y la enseñanza es luz</w:t>
      </w:r>
      <w:r w:rsidR="00413ED7">
        <w:rPr>
          <w:rStyle w:val="text"/>
          <w:rFonts w:ascii="Calibri" w:eastAsiaTheme="majorEastAsia" w:hAnsi="Calibri" w:cs="Calibri"/>
          <w:color w:val="000000"/>
          <w:sz w:val="22"/>
          <w:szCs w:val="22"/>
        </w:rPr>
        <w:t>”</w:t>
      </w:r>
    </w:p>
    <w:p w14:paraId="0363D7F2" w14:textId="782E33CF" w:rsidR="00AB7418" w:rsidRDefault="00413ED7" w:rsidP="00AB7418">
      <w:pPr>
        <w:pStyle w:val="verse"/>
        <w:numPr>
          <w:ilvl w:val="0"/>
          <w:numId w:val="2"/>
        </w:numPr>
        <w:shd w:val="clear" w:color="auto" w:fill="FFFFFF"/>
        <w:spacing w:before="0" w:beforeAutospacing="0" w:after="0" w:afterAutospacing="0"/>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Construyen un camino de vida por medio de las reprensiones. “</w:t>
      </w:r>
      <w:r w:rsidRPr="00CC7186">
        <w:rPr>
          <w:rStyle w:val="text"/>
          <w:rFonts w:ascii="Calibri" w:eastAsiaTheme="majorEastAsia" w:hAnsi="Calibri" w:cs="Calibri"/>
          <w:color w:val="000000"/>
          <w:sz w:val="22"/>
          <w:szCs w:val="22"/>
        </w:rPr>
        <w:t>Y camino de vida las reprensiones que te instruyen,</w:t>
      </w:r>
      <w:r>
        <w:rPr>
          <w:rStyle w:val="text"/>
          <w:rFonts w:ascii="Calibri" w:eastAsiaTheme="majorEastAsia" w:hAnsi="Calibri" w:cs="Calibri"/>
          <w:color w:val="000000"/>
          <w:sz w:val="22"/>
          <w:szCs w:val="22"/>
        </w:rPr>
        <w:t>”</w:t>
      </w:r>
    </w:p>
    <w:p w14:paraId="08211908" w14:textId="77777777" w:rsidR="00AB7418" w:rsidRDefault="00AB7418" w:rsidP="00AB7418">
      <w:pPr>
        <w:pStyle w:val="verse"/>
        <w:shd w:val="clear" w:color="auto" w:fill="FFFFFF"/>
        <w:spacing w:before="0" w:beforeAutospacing="0" w:after="0" w:afterAutospacing="0"/>
        <w:jc w:val="both"/>
        <w:rPr>
          <w:rStyle w:val="text"/>
          <w:rFonts w:ascii="Calibri" w:eastAsiaTheme="majorEastAsia" w:hAnsi="Calibri" w:cs="Calibri"/>
          <w:color w:val="000000"/>
          <w:sz w:val="22"/>
          <w:szCs w:val="22"/>
        </w:rPr>
      </w:pPr>
    </w:p>
    <w:p w14:paraId="44B87045" w14:textId="447E4F33" w:rsidR="00262BA4" w:rsidRDefault="00AB7418" w:rsidP="00AB7418">
      <w:pPr>
        <w:pStyle w:val="verse"/>
        <w:shd w:val="clear" w:color="auto" w:fill="FFFFFF"/>
        <w:spacing w:before="0" w:beforeAutospacing="0" w:after="0" w:afterAutospacing="0"/>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rPr>
        <w:tab/>
        <w:t xml:space="preserve">A nadie le agrada que lo corrijan o reprendan por algo, y es lo más frecuente que hacen los padres, sin embargo, vemos que esas reprensiones </w:t>
      </w:r>
      <w:r w:rsidR="00262BA4">
        <w:rPr>
          <w:rStyle w:val="text"/>
          <w:rFonts w:ascii="Calibri" w:eastAsiaTheme="majorEastAsia" w:hAnsi="Calibri" w:cs="Calibri"/>
          <w:color w:val="000000"/>
          <w:sz w:val="22"/>
          <w:szCs w:val="22"/>
        </w:rPr>
        <w:t xml:space="preserve">se convierten en “camino de vida”, y donde faltan, el camino se convierte en camino de muerte. </w:t>
      </w:r>
      <w:r w:rsidR="00543874">
        <w:rPr>
          <w:rStyle w:val="text"/>
          <w:rFonts w:ascii="Calibri" w:eastAsiaTheme="majorEastAsia" w:hAnsi="Calibri" w:cs="Calibri"/>
          <w:color w:val="000000"/>
          <w:sz w:val="22"/>
          <w:szCs w:val="22"/>
        </w:rPr>
        <w:t>Por eso Pablo escribió “</w:t>
      </w:r>
      <w:r w:rsidR="00543874" w:rsidRPr="00543874">
        <w:rPr>
          <w:rStyle w:val="text"/>
          <w:rFonts w:ascii="Calibri" w:eastAsiaTheme="majorEastAsia" w:hAnsi="Calibri" w:cs="Calibri"/>
          <w:color w:val="000000"/>
          <w:sz w:val="22"/>
          <w:szCs w:val="22"/>
          <w:shd w:val="clear" w:color="auto" w:fill="FFFFFF"/>
        </w:rPr>
        <w:t>Hijos, obedeced en el Señor a vuestros padres, porque esto es justo.</w:t>
      </w:r>
      <w:r w:rsidR="00543874" w:rsidRPr="00543874">
        <w:rPr>
          <w:rFonts w:ascii="Calibri" w:hAnsi="Calibri" w:cs="Calibri"/>
          <w:color w:val="000000"/>
          <w:sz w:val="22"/>
          <w:szCs w:val="22"/>
          <w:shd w:val="clear" w:color="auto" w:fill="FFFFFF"/>
        </w:rPr>
        <w:t> </w:t>
      </w:r>
      <w:r w:rsidR="00543874" w:rsidRPr="00543874">
        <w:rPr>
          <w:rStyle w:val="text"/>
          <w:rFonts w:ascii="Calibri" w:eastAsiaTheme="majorEastAsia" w:hAnsi="Calibri" w:cs="Calibri"/>
          <w:b/>
          <w:bCs/>
          <w:color w:val="000000"/>
          <w:sz w:val="22"/>
          <w:szCs w:val="22"/>
          <w:shd w:val="clear" w:color="auto" w:fill="FFFFFF"/>
          <w:vertAlign w:val="superscript"/>
        </w:rPr>
        <w:t>2 </w:t>
      </w:r>
      <w:r w:rsidR="00543874" w:rsidRPr="00543874">
        <w:rPr>
          <w:rStyle w:val="text"/>
          <w:rFonts w:ascii="Calibri" w:eastAsiaTheme="majorEastAsia" w:hAnsi="Calibri" w:cs="Calibri"/>
          <w:color w:val="000000"/>
          <w:sz w:val="22"/>
          <w:szCs w:val="22"/>
          <w:shd w:val="clear" w:color="auto" w:fill="FFFFFF"/>
        </w:rPr>
        <w:t>Honra a tu padre y a tu madre, que es el primer mandamiento con promesa;</w:t>
      </w:r>
      <w:r w:rsidR="00543874" w:rsidRPr="00543874">
        <w:rPr>
          <w:rFonts w:ascii="Calibri" w:hAnsi="Calibri" w:cs="Calibri"/>
          <w:color w:val="000000"/>
          <w:sz w:val="22"/>
          <w:szCs w:val="22"/>
          <w:shd w:val="clear" w:color="auto" w:fill="FFFFFF"/>
        </w:rPr>
        <w:t> </w:t>
      </w:r>
      <w:r w:rsidR="00543874" w:rsidRPr="00543874">
        <w:rPr>
          <w:rStyle w:val="text"/>
          <w:rFonts w:ascii="Calibri" w:eastAsiaTheme="majorEastAsia" w:hAnsi="Calibri" w:cs="Calibri"/>
          <w:b/>
          <w:bCs/>
          <w:color w:val="000000"/>
          <w:sz w:val="22"/>
          <w:szCs w:val="22"/>
          <w:shd w:val="clear" w:color="auto" w:fill="FFFFFF"/>
          <w:vertAlign w:val="superscript"/>
        </w:rPr>
        <w:t>3 </w:t>
      </w:r>
      <w:r w:rsidR="00543874" w:rsidRPr="00543874">
        <w:rPr>
          <w:rStyle w:val="text"/>
          <w:rFonts w:ascii="Calibri" w:eastAsiaTheme="majorEastAsia" w:hAnsi="Calibri" w:cs="Calibri"/>
          <w:color w:val="000000"/>
          <w:sz w:val="22"/>
          <w:szCs w:val="22"/>
          <w:shd w:val="clear" w:color="auto" w:fill="FFFFFF"/>
        </w:rPr>
        <w:t>para que te vaya bien, y seas de larga vida sobre la tierra.</w:t>
      </w:r>
      <w:r w:rsidR="009C34A3">
        <w:rPr>
          <w:rStyle w:val="text"/>
          <w:rFonts w:ascii="Calibri" w:eastAsiaTheme="majorEastAsia" w:hAnsi="Calibri" w:cs="Calibri"/>
          <w:color w:val="000000"/>
          <w:sz w:val="22"/>
          <w:szCs w:val="22"/>
          <w:shd w:val="clear" w:color="auto" w:fill="FFFFFF"/>
        </w:rPr>
        <w:t>”</w:t>
      </w:r>
      <w:r w:rsidR="00543874">
        <w:rPr>
          <w:rStyle w:val="text"/>
          <w:rFonts w:ascii="Calibri" w:eastAsiaTheme="majorEastAsia" w:hAnsi="Calibri" w:cs="Calibri"/>
          <w:color w:val="000000"/>
          <w:sz w:val="22"/>
          <w:szCs w:val="22"/>
          <w:shd w:val="clear" w:color="auto" w:fill="FFFFFF"/>
        </w:rPr>
        <w:t xml:space="preserve"> (Efesios 6:1-3)</w:t>
      </w:r>
    </w:p>
    <w:p w14:paraId="759FEABB" w14:textId="5902D043" w:rsidR="009C34A3" w:rsidRPr="00543874" w:rsidRDefault="009F4519" w:rsidP="00AB7418">
      <w:pPr>
        <w:pStyle w:val="verse"/>
        <w:shd w:val="clear" w:color="auto" w:fill="FFFFFF"/>
        <w:spacing w:before="0" w:beforeAutospacing="0" w:after="0" w:afterAutospacing="0"/>
        <w:jc w:val="both"/>
        <w:rPr>
          <w:rFonts w:ascii="Calibri" w:eastAsiaTheme="majorEastAsia" w:hAnsi="Calibri" w:cs="Calibri"/>
          <w:color w:val="000000"/>
          <w:sz w:val="22"/>
          <w:szCs w:val="22"/>
        </w:rPr>
      </w:pPr>
      <w:r>
        <w:rPr>
          <w:rStyle w:val="text"/>
          <w:rFonts w:ascii="Calibri" w:eastAsiaTheme="majorEastAsia" w:hAnsi="Calibri" w:cs="Calibri"/>
          <w:color w:val="000000"/>
          <w:sz w:val="22"/>
          <w:szCs w:val="22"/>
          <w:shd w:val="clear" w:color="auto" w:fill="FFFFFF"/>
        </w:rPr>
        <w:tab/>
        <w:t xml:space="preserve">Así que, padres, nunca dejen de compartir la enseñanza con sus hijos. No deleguen a otros esta noble tarea, porque es su herencia. </w:t>
      </w:r>
    </w:p>
    <w:p w14:paraId="65130DE5" w14:textId="46873F9B" w:rsidR="00DF77E6" w:rsidRDefault="00DF77E6" w:rsidP="00A8335B">
      <w:pPr>
        <w:rPr>
          <w:rFonts w:ascii="Calibri" w:hAnsi="Calibri" w:cs="Calibri"/>
          <w:b/>
          <w:bCs/>
          <w:sz w:val="22"/>
          <w:szCs w:val="22"/>
        </w:rPr>
      </w:pPr>
    </w:p>
    <w:p w14:paraId="7DE9FCA2" w14:textId="53FA6065" w:rsidR="00DF77E6" w:rsidRDefault="0096120F" w:rsidP="00DF77E6">
      <w:pPr>
        <w:rPr>
          <w:rFonts w:ascii="Calibri" w:hAnsi="Calibri" w:cs="Calibri"/>
          <w:b/>
          <w:bCs/>
          <w:sz w:val="22"/>
          <w:szCs w:val="22"/>
        </w:rPr>
      </w:pPr>
      <w:r>
        <w:rPr>
          <w:rFonts w:ascii="Calibri" w:hAnsi="Calibri" w:cs="Calibri"/>
          <w:b/>
          <w:bCs/>
          <w:sz w:val="22"/>
          <w:szCs w:val="22"/>
        </w:rPr>
        <w:t>I</w:t>
      </w:r>
      <w:r w:rsidR="004A4589">
        <w:rPr>
          <w:rFonts w:ascii="Calibri" w:hAnsi="Calibri" w:cs="Calibri"/>
          <w:b/>
          <w:bCs/>
          <w:sz w:val="22"/>
          <w:szCs w:val="22"/>
        </w:rPr>
        <w:t>II</w:t>
      </w:r>
      <w:r>
        <w:rPr>
          <w:rFonts w:ascii="Calibri" w:hAnsi="Calibri" w:cs="Calibri"/>
          <w:b/>
          <w:bCs/>
          <w:sz w:val="22"/>
          <w:szCs w:val="22"/>
        </w:rPr>
        <w:tab/>
        <w:t xml:space="preserve">COMPARTIR LA PROVISIÓN </w:t>
      </w:r>
      <w:r w:rsidR="00FD2A91">
        <w:rPr>
          <w:rFonts w:ascii="Calibri" w:hAnsi="Calibri" w:cs="Calibri"/>
          <w:b/>
          <w:bCs/>
          <w:sz w:val="22"/>
          <w:szCs w:val="22"/>
        </w:rPr>
        <w:t>PARA LA CASA</w:t>
      </w:r>
    </w:p>
    <w:p w14:paraId="524D083F" w14:textId="13A16A91" w:rsidR="00DF77E6" w:rsidRDefault="00DF77E6" w:rsidP="00531F46">
      <w:pPr>
        <w:jc w:val="both"/>
        <w:rPr>
          <w:rFonts w:ascii="Calibri" w:eastAsia="Times New Roman" w:hAnsi="Calibri" w:cs="Calibri"/>
          <w:color w:val="000000"/>
          <w:sz w:val="22"/>
          <w:szCs w:val="22"/>
        </w:rPr>
      </w:pPr>
      <w:r>
        <w:rPr>
          <w:rFonts w:ascii="Calibri" w:hAnsi="Calibri" w:cs="Calibri"/>
          <w:b/>
          <w:bCs/>
          <w:sz w:val="22"/>
          <w:szCs w:val="22"/>
        </w:rPr>
        <w:tab/>
      </w:r>
      <w:r w:rsidRPr="00CC7186">
        <w:rPr>
          <w:rFonts w:ascii="Calibri" w:hAnsi="Calibri" w:cs="Calibri"/>
          <w:sz w:val="22"/>
          <w:szCs w:val="22"/>
        </w:rPr>
        <w:t>1 Tim 5:7-8 “</w:t>
      </w:r>
      <w:r w:rsidRPr="00CC7186">
        <w:rPr>
          <w:rFonts w:ascii="Calibri" w:eastAsia="Times New Roman" w:hAnsi="Calibri" w:cs="Calibri"/>
          <w:b/>
          <w:bCs/>
          <w:color w:val="000000"/>
          <w:sz w:val="22"/>
          <w:szCs w:val="22"/>
          <w:vertAlign w:val="superscript"/>
        </w:rPr>
        <w:t>7 </w:t>
      </w:r>
      <w:r w:rsidRPr="00CC7186">
        <w:rPr>
          <w:rFonts w:ascii="Calibri" w:eastAsia="Times New Roman" w:hAnsi="Calibri" w:cs="Calibri"/>
          <w:color w:val="000000"/>
          <w:sz w:val="22"/>
          <w:szCs w:val="22"/>
        </w:rPr>
        <w:t>Manda también estas cosas, para que sean irreprensibles;</w:t>
      </w:r>
      <w:r w:rsidRPr="00CC7186">
        <w:rPr>
          <w:rFonts w:ascii="Calibri" w:hAnsi="Calibri" w:cs="Calibri"/>
          <w:color w:val="000000"/>
          <w:sz w:val="22"/>
          <w:szCs w:val="22"/>
        </w:rPr>
        <w:t> </w:t>
      </w:r>
      <w:r w:rsidRPr="00CC7186">
        <w:rPr>
          <w:rFonts w:ascii="Calibri" w:eastAsia="Times New Roman" w:hAnsi="Calibri" w:cs="Calibri"/>
          <w:color w:val="000000"/>
          <w:sz w:val="22"/>
          <w:szCs w:val="22"/>
        </w:rPr>
        <w:t>porque si alguno no provee para los suyos, y mayormente para los de su casa, ha negado la fe, y es peor que un incrédulo.</w:t>
      </w:r>
      <w:r w:rsidR="00531F46">
        <w:rPr>
          <w:rFonts w:ascii="Calibri" w:eastAsia="Times New Roman" w:hAnsi="Calibri" w:cs="Calibri"/>
          <w:color w:val="000000"/>
          <w:sz w:val="22"/>
          <w:szCs w:val="22"/>
        </w:rPr>
        <w:t>”</w:t>
      </w:r>
    </w:p>
    <w:p w14:paraId="0AB62143" w14:textId="7ECB02D6" w:rsidR="009774C9" w:rsidRDefault="009774C9" w:rsidP="00531F46">
      <w:pPr>
        <w:jc w:val="both"/>
        <w:rPr>
          <w:rFonts w:ascii="Calibri" w:eastAsia="Times New Roman" w:hAnsi="Calibri" w:cs="Calibri"/>
          <w:color w:val="000000"/>
          <w:sz w:val="22"/>
          <w:szCs w:val="22"/>
        </w:rPr>
      </w:pPr>
      <w:r>
        <w:rPr>
          <w:rFonts w:ascii="Calibri" w:eastAsia="Times New Roman" w:hAnsi="Calibri" w:cs="Calibri"/>
          <w:color w:val="000000"/>
          <w:sz w:val="22"/>
          <w:szCs w:val="22"/>
        </w:rPr>
        <w:tab/>
      </w:r>
    </w:p>
    <w:p w14:paraId="17427119" w14:textId="5DDB9B17" w:rsidR="009774C9" w:rsidRDefault="009774C9" w:rsidP="00531F46">
      <w:pPr>
        <w:jc w:val="both"/>
        <w:rPr>
          <w:rFonts w:ascii="Calibri" w:eastAsia="Times New Roman" w:hAnsi="Calibri" w:cs="Calibri"/>
          <w:color w:val="000000"/>
          <w:sz w:val="22"/>
          <w:szCs w:val="22"/>
        </w:rPr>
      </w:pPr>
      <w:r>
        <w:rPr>
          <w:rFonts w:ascii="Calibri" w:eastAsia="Times New Roman" w:hAnsi="Calibri" w:cs="Calibri"/>
          <w:color w:val="000000"/>
          <w:sz w:val="22"/>
          <w:szCs w:val="22"/>
        </w:rPr>
        <w:tab/>
      </w:r>
      <w:r w:rsidR="00CF6DD0">
        <w:rPr>
          <w:rFonts w:ascii="Calibri" w:eastAsia="Times New Roman" w:hAnsi="Calibri" w:cs="Calibri"/>
          <w:color w:val="000000"/>
          <w:sz w:val="22"/>
          <w:szCs w:val="22"/>
        </w:rPr>
        <w:t>Es cierto que los padres deben ser responsables, no solo de la enseñanza, la educación de sus hijos sino también de su sustento. Que no les falte la comida, la vestimenta, el amparo y seguridad de un</w:t>
      </w:r>
      <w:r w:rsidR="0002433E">
        <w:rPr>
          <w:rFonts w:ascii="Calibri" w:eastAsia="Times New Roman" w:hAnsi="Calibri" w:cs="Calibri"/>
          <w:color w:val="000000"/>
          <w:sz w:val="22"/>
          <w:szCs w:val="22"/>
        </w:rPr>
        <w:t xml:space="preserve"> hogar</w:t>
      </w:r>
      <w:r w:rsidR="00194F9F">
        <w:rPr>
          <w:rFonts w:ascii="Calibri" w:eastAsia="Times New Roman" w:hAnsi="Calibri" w:cs="Calibri"/>
          <w:color w:val="000000"/>
          <w:sz w:val="22"/>
          <w:szCs w:val="22"/>
        </w:rPr>
        <w:t>. Por eso, si un cristiano no hace estas cosas “ha negado la fe y es peor que un incrédulo”. Por eso cada creyente debe ser proveedor de su propia familia</w:t>
      </w:r>
      <w:r w:rsidR="003264D0">
        <w:rPr>
          <w:rFonts w:ascii="Calibri" w:eastAsia="Times New Roman" w:hAnsi="Calibri" w:cs="Calibri"/>
          <w:color w:val="000000"/>
          <w:sz w:val="22"/>
          <w:szCs w:val="22"/>
        </w:rPr>
        <w:t>, y si no lo hace, no debería ser considerado cristiano y miembro de la familia de Dios</w:t>
      </w:r>
      <w:r w:rsidR="0002433E">
        <w:rPr>
          <w:rFonts w:ascii="Calibri" w:eastAsia="Times New Roman" w:hAnsi="Calibri" w:cs="Calibri"/>
          <w:color w:val="000000"/>
          <w:sz w:val="22"/>
          <w:szCs w:val="22"/>
        </w:rPr>
        <w:t xml:space="preserve">, porque ha negado la fe. </w:t>
      </w:r>
    </w:p>
    <w:p w14:paraId="540161F0" w14:textId="77777777" w:rsidR="003264D0" w:rsidRDefault="003264D0" w:rsidP="00531F46">
      <w:pPr>
        <w:jc w:val="both"/>
        <w:rPr>
          <w:rFonts w:ascii="Calibri" w:eastAsia="Times New Roman" w:hAnsi="Calibri" w:cs="Calibri"/>
          <w:color w:val="000000"/>
          <w:sz w:val="22"/>
          <w:szCs w:val="22"/>
        </w:rPr>
      </w:pPr>
    </w:p>
    <w:p w14:paraId="12D57BFA" w14:textId="2F510828" w:rsidR="003264D0" w:rsidRDefault="003264D0" w:rsidP="00531F46">
      <w:pPr>
        <w:jc w:val="both"/>
        <w:rPr>
          <w:rFonts w:ascii="Calibri" w:hAnsi="Calibri" w:cs="Calibri"/>
          <w:color w:val="000000"/>
          <w:sz w:val="22"/>
          <w:szCs w:val="22"/>
        </w:rPr>
      </w:pPr>
      <w:r>
        <w:rPr>
          <w:rFonts w:ascii="Calibri" w:eastAsia="Times New Roman" w:hAnsi="Calibri" w:cs="Calibri"/>
          <w:color w:val="000000"/>
          <w:sz w:val="22"/>
          <w:szCs w:val="22"/>
        </w:rPr>
        <w:tab/>
        <w:t>Este mismo principio el apóstol Pablo lo aplicó a la iglesia</w:t>
      </w:r>
      <w:r w:rsidR="007A635D">
        <w:rPr>
          <w:rFonts w:ascii="Calibri" w:eastAsia="Times New Roman" w:hAnsi="Calibri" w:cs="Calibri"/>
          <w:color w:val="000000"/>
          <w:sz w:val="22"/>
          <w:szCs w:val="22"/>
        </w:rPr>
        <w:t xml:space="preserve"> diciendo “</w:t>
      </w:r>
      <w:r w:rsidR="007A635D" w:rsidRPr="007A635D">
        <w:rPr>
          <w:rFonts w:ascii="Calibri" w:hAnsi="Calibri" w:cs="Calibri"/>
          <w:color w:val="000000"/>
          <w:sz w:val="22"/>
          <w:szCs w:val="22"/>
        </w:rPr>
        <w:t>He aquí, por tercera vez estoy preparado para ir a vosotros; y no os seré gravoso, porque no busco lo vuestro, sino a vosotros, pues no deben atesorar los hijos para </w:t>
      </w:r>
      <w:r w:rsidR="007A635D" w:rsidRPr="007A635D">
        <w:rPr>
          <w:rStyle w:val="textfound"/>
          <w:rFonts w:ascii="Calibri" w:hAnsi="Calibri" w:cs="Calibri"/>
          <w:color w:val="000000" w:themeColor="text1"/>
          <w:sz w:val="22"/>
          <w:szCs w:val="22"/>
          <w:bdr w:val="none" w:sz="0" w:space="0" w:color="auto" w:frame="1"/>
        </w:rPr>
        <w:t>los padres</w:t>
      </w:r>
      <w:r w:rsidR="007A635D" w:rsidRPr="007A635D">
        <w:rPr>
          <w:rFonts w:ascii="Calibri" w:hAnsi="Calibri" w:cs="Calibri"/>
          <w:color w:val="000000" w:themeColor="text1"/>
          <w:sz w:val="22"/>
          <w:szCs w:val="22"/>
        </w:rPr>
        <w:t>, sino </w:t>
      </w:r>
      <w:r w:rsidR="007A635D" w:rsidRPr="007A635D">
        <w:rPr>
          <w:rStyle w:val="textfound"/>
          <w:rFonts w:ascii="Calibri" w:hAnsi="Calibri" w:cs="Calibri"/>
          <w:color w:val="000000" w:themeColor="text1"/>
          <w:sz w:val="22"/>
          <w:szCs w:val="22"/>
          <w:bdr w:val="none" w:sz="0" w:space="0" w:color="auto" w:frame="1"/>
        </w:rPr>
        <w:t>los padres</w:t>
      </w:r>
      <w:r w:rsidR="007A635D" w:rsidRPr="007A635D">
        <w:rPr>
          <w:rFonts w:ascii="Calibri" w:hAnsi="Calibri" w:cs="Calibri"/>
          <w:color w:val="000000" w:themeColor="text1"/>
          <w:sz w:val="22"/>
          <w:szCs w:val="22"/>
        </w:rPr>
        <w:t> </w:t>
      </w:r>
      <w:r w:rsidR="007A635D" w:rsidRPr="007A635D">
        <w:rPr>
          <w:rFonts w:ascii="Calibri" w:hAnsi="Calibri" w:cs="Calibri"/>
          <w:color w:val="000000"/>
          <w:sz w:val="22"/>
          <w:szCs w:val="22"/>
        </w:rPr>
        <w:t>para los hijos.</w:t>
      </w:r>
      <w:r w:rsidR="007A635D">
        <w:rPr>
          <w:rFonts w:ascii="Calibri" w:hAnsi="Calibri" w:cs="Calibri"/>
          <w:color w:val="000000"/>
          <w:sz w:val="22"/>
          <w:szCs w:val="22"/>
        </w:rPr>
        <w:t xml:space="preserve">” (2 Corintios 12:14) </w:t>
      </w:r>
    </w:p>
    <w:p w14:paraId="486353D9" w14:textId="77777777" w:rsidR="007A635D" w:rsidRDefault="007A635D" w:rsidP="00531F46">
      <w:pPr>
        <w:jc w:val="both"/>
        <w:rPr>
          <w:rFonts w:ascii="Calibri" w:hAnsi="Calibri" w:cs="Calibri"/>
          <w:color w:val="000000"/>
          <w:sz w:val="22"/>
          <w:szCs w:val="22"/>
        </w:rPr>
      </w:pPr>
    </w:p>
    <w:p w14:paraId="506B2B8A" w14:textId="4D3C6F4D" w:rsidR="007A635D" w:rsidRDefault="007A635D" w:rsidP="00531F46">
      <w:pPr>
        <w:jc w:val="both"/>
        <w:rPr>
          <w:rFonts w:ascii="Calibri" w:hAnsi="Calibri" w:cs="Calibri"/>
          <w:color w:val="000000"/>
          <w:sz w:val="22"/>
          <w:szCs w:val="22"/>
        </w:rPr>
      </w:pPr>
      <w:r>
        <w:rPr>
          <w:rFonts w:ascii="Calibri" w:hAnsi="Calibri" w:cs="Calibri"/>
          <w:color w:val="000000"/>
          <w:sz w:val="22"/>
          <w:szCs w:val="22"/>
        </w:rPr>
        <w:tab/>
        <w:t xml:space="preserve">Sin embargo, ¿hasta cuándo los padres deben proveer para sus hijos? </w:t>
      </w:r>
      <w:r w:rsidR="00CB404D">
        <w:rPr>
          <w:rFonts w:ascii="Calibri" w:hAnsi="Calibri" w:cs="Calibri"/>
          <w:color w:val="000000"/>
          <w:sz w:val="22"/>
          <w:szCs w:val="22"/>
        </w:rPr>
        <w:t xml:space="preserve">Hasta que pueden valerse por sí mismos y formar una nueva familia, y así comenzar un nuevo ciclo de provisión. </w:t>
      </w:r>
      <w:r w:rsidR="00E969A2">
        <w:rPr>
          <w:rFonts w:ascii="Calibri" w:hAnsi="Calibri" w:cs="Calibri"/>
          <w:color w:val="000000"/>
          <w:sz w:val="22"/>
          <w:szCs w:val="22"/>
        </w:rPr>
        <w:t xml:space="preserve">“Por tanto, dejará el hombre a su padre y a su madre, y se unirá a su mujer, y serán una sola carne” (Génesis 2:24) </w:t>
      </w:r>
      <w:r w:rsidR="000C6EB8">
        <w:rPr>
          <w:rFonts w:ascii="Calibri" w:hAnsi="Calibri" w:cs="Calibri"/>
          <w:color w:val="000000"/>
          <w:sz w:val="22"/>
          <w:szCs w:val="22"/>
        </w:rPr>
        <w:t xml:space="preserve">Pero a veces esto no ocurre, y algunos hijos, teniendo su propio trabajo e ingresos, siguen viviendo con sus padres, pero no aportan nada para la casa. Esto casi siempre produce una tensión en la familia, hasta que uno de los padres explota y dice: “Hijo, </w:t>
      </w:r>
      <w:r w:rsidR="007C0810">
        <w:rPr>
          <w:rFonts w:ascii="Calibri" w:hAnsi="Calibri" w:cs="Calibri"/>
          <w:color w:val="000000"/>
          <w:sz w:val="22"/>
          <w:szCs w:val="22"/>
        </w:rPr>
        <w:t xml:space="preserve">¿cuándo aportarás para la </w:t>
      </w:r>
      <w:r w:rsidR="007C0810">
        <w:rPr>
          <w:rFonts w:ascii="Calibri" w:hAnsi="Calibri" w:cs="Calibri"/>
          <w:color w:val="000000"/>
          <w:sz w:val="22"/>
          <w:szCs w:val="22"/>
        </w:rPr>
        <w:lastRenderedPageBreak/>
        <w:t>casa? Todo lo que ganas es para vos: tus juegos, tus amigos, tus viajes, y nosotros seguimos pagando la luz, el gas, el agua, los impuestos, la comida y otras cosas</w:t>
      </w:r>
      <w:r w:rsidR="00DA532D">
        <w:rPr>
          <w:rFonts w:ascii="Calibri" w:hAnsi="Calibri" w:cs="Calibri"/>
          <w:color w:val="000000"/>
          <w:sz w:val="22"/>
          <w:szCs w:val="22"/>
        </w:rPr>
        <w:t xml:space="preserve"> ¿te parece que es justo?” </w:t>
      </w:r>
    </w:p>
    <w:p w14:paraId="27E8FB2A" w14:textId="77777777" w:rsidR="00DA532D" w:rsidRDefault="00DA532D" w:rsidP="00531F46">
      <w:pPr>
        <w:jc w:val="both"/>
        <w:rPr>
          <w:rFonts w:ascii="Calibri" w:hAnsi="Calibri" w:cs="Calibri"/>
          <w:color w:val="000000"/>
          <w:sz w:val="22"/>
          <w:szCs w:val="22"/>
        </w:rPr>
      </w:pPr>
    </w:p>
    <w:p w14:paraId="194184C3" w14:textId="57163FEE" w:rsidR="00DF77E6" w:rsidRDefault="00DA532D" w:rsidP="00D15428">
      <w:pPr>
        <w:jc w:val="both"/>
        <w:rPr>
          <w:rFonts w:ascii="Calibri" w:hAnsi="Calibri" w:cs="Calibri"/>
          <w:color w:val="000000"/>
          <w:sz w:val="22"/>
          <w:szCs w:val="22"/>
        </w:rPr>
      </w:pPr>
      <w:r>
        <w:rPr>
          <w:rFonts w:ascii="Calibri" w:hAnsi="Calibri" w:cs="Calibri"/>
          <w:color w:val="000000"/>
          <w:sz w:val="22"/>
          <w:szCs w:val="22"/>
        </w:rPr>
        <w:tab/>
        <w:t>Evidentemente ese hijo jamás aprendió a compartir, y a veces cree que todo el mundo le debe y que está para su propio beneficio. Si es así, la sentencia del apóstol Pablo se aplica en este caso, porque ese hijo “ha negado la fe y es peor que un incrédulo”.</w:t>
      </w:r>
    </w:p>
    <w:p w14:paraId="006A7323" w14:textId="77777777" w:rsidR="000B055E" w:rsidRPr="00D15428" w:rsidRDefault="000B055E" w:rsidP="00D15428">
      <w:pPr>
        <w:jc w:val="both"/>
        <w:rPr>
          <w:rFonts w:ascii="Calibri" w:hAnsi="Calibri" w:cs="Calibri"/>
          <w:color w:val="000000"/>
          <w:sz w:val="22"/>
          <w:szCs w:val="22"/>
        </w:rPr>
      </w:pPr>
    </w:p>
    <w:p w14:paraId="6C7B461C" w14:textId="0B9F6E32" w:rsidR="0096120F" w:rsidRDefault="00D15428" w:rsidP="00A8335B">
      <w:pPr>
        <w:rPr>
          <w:rFonts w:ascii="Calibri" w:hAnsi="Calibri" w:cs="Calibri"/>
          <w:b/>
          <w:bCs/>
          <w:sz w:val="22"/>
          <w:szCs w:val="22"/>
        </w:rPr>
      </w:pPr>
      <w:r>
        <w:rPr>
          <w:rFonts w:ascii="Calibri" w:hAnsi="Calibri" w:cs="Calibri"/>
          <w:b/>
          <w:bCs/>
          <w:sz w:val="22"/>
          <w:szCs w:val="22"/>
        </w:rPr>
        <w:t>I</w:t>
      </w:r>
      <w:r w:rsidR="0096120F">
        <w:rPr>
          <w:rFonts w:ascii="Calibri" w:hAnsi="Calibri" w:cs="Calibri"/>
          <w:b/>
          <w:bCs/>
          <w:sz w:val="22"/>
          <w:szCs w:val="22"/>
        </w:rPr>
        <w:t>V</w:t>
      </w:r>
      <w:r w:rsidR="0096120F">
        <w:rPr>
          <w:rFonts w:ascii="Calibri" w:hAnsi="Calibri" w:cs="Calibri"/>
          <w:b/>
          <w:bCs/>
          <w:sz w:val="22"/>
          <w:szCs w:val="22"/>
        </w:rPr>
        <w:tab/>
        <w:t xml:space="preserve">COMPARTIR </w:t>
      </w:r>
      <w:r w:rsidR="00405AA0">
        <w:rPr>
          <w:rFonts w:ascii="Calibri" w:hAnsi="Calibri" w:cs="Calibri"/>
          <w:b/>
          <w:bCs/>
          <w:sz w:val="22"/>
          <w:szCs w:val="22"/>
        </w:rPr>
        <w:t>EL TEMOR DE DIOS</w:t>
      </w:r>
    </w:p>
    <w:p w14:paraId="5C0A9294" w14:textId="50FCC7C0" w:rsidR="00DF4E5A" w:rsidRDefault="00DF77E6" w:rsidP="00405AA0">
      <w:pPr>
        <w:pStyle w:val="verse"/>
        <w:shd w:val="clear" w:color="auto" w:fill="FFFFFF"/>
        <w:spacing w:before="0" w:beforeAutospacing="0" w:after="0" w:afterAutospacing="0"/>
        <w:jc w:val="both"/>
        <w:rPr>
          <w:rStyle w:val="text"/>
          <w:rFonts w:ascii="Calibri" w:eastAsiaTheme="majorEastAsia" w:hAnsi="Calibri" w:cs="Calibri"/>
          <w:color w:val="000000"/>
          <w:sz w:val="22"/>
          <w:szCs w:val="22"/>
        </w:rPr>
      </w:pPr>
      <w:r>
        <w:rPr>
          <w:rFonts w:ascii="Calibri" w:hAnsi="Calibri" w:cs="Calibri"/>
          <w:b/>
          <w:bCs/>
          <w:sz w:val="22"/>
          <w:szCs w:val="22"/>
        </w:rPr>
        <w:tab/>
      </w:r>
      <w:r w:rsidRPr="00CC7186">
        <w:rPr>
          <w:rFonts w:ascii="Calibri" w:hAnsi="Calibri" w:cs="Calibri"/>
          <w:sz w:val="22"/>
          <w:szCs w:val="22"/>
        </w:rPr>
        <w:t>Salmo 128:1-5 “</w:t>
      </w:r>
      <w:r w:rsidRPr="00CC7186">
        <w:rPr>
          <w:rStyle w:val="text"/>
          <w:rFonts w:ascii="Calibri" w:eastAsiaTheme="majorEastAsia" w:hAnsi="Calibri" w:cs="Calibri"/>
          <w:color w:val="000000"/>
          <w:sz w:val="22"/>
          <w:szCs w:val="22"/>
        </w:rPr>
        <w:t>Bienaventurado todo aquel que teme a Jehová,</w:t>
      </w:r>
      <w:r w:rsidR="00405AA0">
        <w:rPr>
          <w:rFonts w:ascii="Calibri" w:hAnsi="Calibri" w:cs="Calibri"/>
          <w:color w:val="000000"/>
          <w:sz w:val="22"/>
          <w:szCs w:val="22"/>
        </w:rPr>
        <w:t xml:space="preserve"> </w:t>
      </w:r>
      <w:r w:rsidRPr="00CC7186">
        <w:rPr>
          <w:rStyle w:val="text"/>
          <w:rFonts w:ascii="Calibri" w:eastAsiaTheme="majorEastAsia" w:hAnsi="Calibri" w:cs="Calibri"/>
          <w:color w:val="000000"/>
          <w:sz w:val="22"/>
          <w:szCs w:val="22"/>
        </w:rPr>
        <w:t>Que anda en sus caminos.</w:t>
      </w:r>
      <w:r w:rsidR="00405AA0">
        <w:rPr>
          <w:rFonts w:ascii="Calibri" w:hAnsi="Calibri" w:cs="Calibri"/>
          <w:color w:val="000000"/>
          <w:sz w:val="22"/>
          <w:szCs w:val="22"/>
        </w:rPr>
        <w:t xml:space="preserve"> </w:t>
      </w:r>
      <w:r w:rsidRPr="00CC7186">
        <w:rPr>
          <w:rStyle w:val="text"/>
          <w:rFonts w:ascii="Calibri" w:eastAsiaTheme="majorEastAsia" w:hAnsi="Calibri" w:cs="Calibri"/>
          <w:color w:val="000000"/>
          <w:sz w:val="22"/>
          <w:szCs w:val="22"/>
        </w:rPr>
        <w:t>Cuando comieres el trabajo de tus manos,</w:t>
      </w:r>
      <w:r w:rsidR="00405AA0">
        <w:rPr>
          <w:rFonts w:ascii="Calibri" w:hAnsi="Calibri" w:cs="Calibri"/>
          <w:color w:val="000000"/>
          <w:sz w:val="22"/>
          <w:szCs w:val="22"/>
        </w:rPr>
        <w:t xml:space="preserve"> </w:t>
      </w:r>
      <w:r w:rsidR="00956231">
        <w:rPr>
          <w:rStyle w:val="text"/>
          <w:rFonts w:ascii="Calibri" w:eastAsiaTheme="majorEastAsia" w:hAnsi="Calibri" w:cs="Calibri"/>
          <w:color w:val="000000"/>
          <w:sz w:val="22"/>
          <w:szCs w:val="22"/>
        </w:rPr>
        <w:t>bi</w:t>
      </w:r>
      <w:r w:rsidRPr="00CC7186">
        <w:rPr>
          <w:rStyle w:val="text"/>
          <w:rFonts w:ascii="Calibri" w:eastAsiaTheme="majorEastAsia" w:hAnsi="Calibri" w:cs="Calibri"/>
          <w:color w:val="000000"/>
          <w:sz w:val="22"/>
          <w:szCs w:val="22"/>
        </w:rPr>
        <w:t>enaventurado serás, y te irá bien.</w:t>
      </w:r>
      <w:r w:rsidR="00405AA0">
        <w:rPr>
          <w:rFonts w:ascii="Calibri" w:hAnsi="Calibri" w:cs="Calibri"/>
          <w:color w:val="000000"/>
          <w:sz w:val="22"/>
          <w:szCs w:val="22"/>
        </w:rPr>
        <w:t xml:space="preserve"> </w:t>
      </w:r>
      <w:r w:rsidRPr="00CC7186">
        <w:rPr>
          <w:rStyle w:val="text"/>
          <w:rFonts w:ascii="Calibri" w:eastAsiaTheme="majorEastAsia" w:hAnsi="Calibri" w:cs="Calibri"/>
          <w:color w:val="000000"/>
          <w:sz w:val="22"/>
          <w:szCs w:val="22"/>
        </w:rPr>
        <w:t>Tu mujer será como vid que lleva fruto a los lados de tu casa;</w:t>
      </w:r>
      <w:r w:rsidR="00405AA0">
        <w:rPr>
          <w:rFonts w:ascii="Calibri" w:hAnsi="Calibri" w:cs="Calibri"/>
          <w:color w:val="000000"/>
          <w:sz w:val="22"/>
          <w:szCs w:val="22"/>
        </w:rPr>
        <w:t xml:space="preserve"> </w:t>
      </w:r>
      <w:r w:rsidR="00956231">
        <w:rPr>
          <w:rStyle w:val="text"/>
          <w:rFonts w:ascii="Calibri" w:eastAsiaTheme="majorEastAsia" w:hAnsi="Calibri" w:cs="Calibri"/>
          <w:color w:val="000000"/>
          <w:sz w:val="22"/>
          <w:szCs w:val="22"/>
        </w:rPr>
        <w:t>t</w:t>
      </w:r>
      <w:r w:rsidRPr="00CC7186">
        <w:rPr>
          <w:rStyle w:val="text"/>
          <w:rFonts w:ascii="Calibri" w:eastAsiaTheme="majorEastAsia" w:hAnsi="Calibri" w:cs="Calibri"/>
          <w:color w:val="000000"/>
          <w:sz w:val="22"/>
          <w:szCs w:val="22"/>
        </w:rPr>
        <w:t>us hijos como plantas de olivo alrededor de tu mesa.</w:t>
      </w:r>
      <w:r w:rsidR="00956231">
        <w:rPr>
          <w:rStyle w:val="text"/>
          <w:rFonts w:ascii="Calibri" w:eastAsiaTheme="majorEastAsia" w:hAnsi="Calibri" w:cs="Calibri"/>
          <w:b/>
          <w:bCs/>
          <w:color w:val="000000"/>
          <w:sz w:val="22"/>
          <w:szCs w:val="22"/>
          <w:vertAlign w:val="superscript"/>
        </w:rPr>
        <w:t xml:space="preserve"> </w:t>
      </w:r>
      <w:r w:rsidR="00DF4E5A" w:rsidRPr="00CC7186">
        <w:rPr>
          <w:rStyle w:val="text"/>
          <w:rFonts w:ascii="Calibri" w:eastAsiaTheme="majorEastAsia" w:hAnsi="Calibri" w:cs="Calibri"/>
          <w:color w:val="000000"/>
          <w:sz w:val="22"/>
          <w:szCs w:val="22"/>
        </w:rPr>
        <w:t>He aquí que así será bendecido el hombre</w:t>
      </w:r>
      <w:r w:rsidR="00405AA0">
        <w:rPr>
          <w:rFonts w:ascii="Calibri" w:hAnsi="Calibri" w:cs="Calibri"/>
          <w:color w:val="000000"/>
          <w:sz w:val="22"/>
          <w:szCs w:val="22"/>
        </w:rPr>
        <w:t xml:space="preserve"> </w:t>
      </w:r>
      <w:r w:rsidR="00956231">
        <w:rPr>
          <w:rStyle w:val="text"/>
          <w:rFonts w:ascii="Calibri" w:eastAsiaTheme="majorEastAsia" w:hAnsi="Calibri" w:cs="Calibri"/>
          <w:color w:val="000000"/>
          <w:sz w:val="22"/>
          <w:szCs w:val="22"/>
        </w:rPr>
        <w:t>q</w:t>
      </w:r>
      <w:r w:rsidR="00DF4E5A" w:rsidRPr="00CC7186">
        <w:rPr>
          <w:rStyle w:val="text"/>
          <w:rFonts w:ascii="Calibri" w:eastAsiaTheme="majorEastAsia" w:hAnsi="Calibri" w:cs="Calibri"/>
          <w:color w:val="000000"/>
          <w:sz w:val="22"/>
          <w:szCs w:val="22"/>
        </w:rPr>
        <w:t>ue teme a Jehová.</w:t>
      </w:r>
      <w:r w:rsidR="00956231">
        <w:rPr>
          <w:rStyle w:val="text"/>
          <w:rFonts w:ascii="Calibri" w:eastAsiaTheme="majorEastAsia" w:hAnsi="Calibri" w:cs="Calibri"/>
          <w:b/>
          <w:bCs/>
          <w:color w:val="000000"/>
          <w:sz w:val="22"/>
          <w:szCs w:val="22"/>
          <w:vertAlign w:val="superscript"/>
        </w:rPr>
        <w:t xml:space="preserve"> </w:t>
      </w:r>
      <w:r w:rsidR="00DF4E5A" w:rsidRPr="00CC7186">
        <w:rPr>
          <w:rStyle w:val="text"/>
          <w:rFonts w:ascii="Calibri" w:eastAsiaTheme="majorEastAsia" w:hAnsi="Calibri" w:cs="Calibri"/>
          <w:color w:val="000000"/>
          <w:sz w:val="22"/>
          <w:szCs w:val="22"/>
        </w:rPr>
        <w:t>Bendígate Jehová desde Sion,</w:t>
      </w:r>
      <w:r w:rsidR="00405AA0">
        <w:rPr>
          <w:rFonts w:ascii="Calibri" w:hAnsi="Calibri" w:cs="Calibri"/>
          <w:color w:val="000000"/>
          <w:sz w:val="22"/>
          <w:szCs w:val="22"/>
        </w:rPr>
        <w:t xml:space="preserve"> </w:t>
      </w:r>
      <w:r w:rsidR="00DF4E5A" w:rsidRPr="00CC7186">
        <w:rPr>
          <w:rStyle w:val="text"/>
          <w:rFonts w:ascii="Calibri" w:eastAsiaTheme="majorEastAsia" w:hAnsi="Calibri" w:cs="Calibri"/>
          <w:color w:val="000000"/>
          <w:sz w:val="22"/>
          <w:szCs w:val="22"/>
        </w:rPr>
        <w:t>Y veas el bien de Jerusalén todos los días de tu vida,</w:t>
      </w:r>
      <w:r w:rsidR="00956231">
        <w:rPr>
          <w:rStyle w:val="text"/>
          <w:rFonts w:ascii="Calibri" w:eastAsiaTheme="majorEastAsia" w:hAnsi="Calibri" w:cs="Calibri"/>
          <w:b/>
          <w:bCs/>
          <w:color w:val="000000"/>
          <w:sz w:val="22"/>
          <w:szCs w:val="22"/>
          <w:vertAlign w:val="superscript"/>
        </w:rPr>
        <w:t xml:space="preserve"> </w:t>
      </w:r>
      <w:r w:rsidR="00956231">
        <w:rPr>
          <w:rStyle w:val="text"/>
          <w:rFonts w:ascii="Calibri" w:eastAsiaTheme="majorEastAsia" w:hAnsi="Calibri" w:cs="Calibri"/>
          <w:color w:val="000000"/>
          <w:sz w:val="22"/>
          <w:szCs w:val="22"/>
        </w:rPr>
        <w:t>y</w:t>
      </w:r>
      <w:r w:rsidR="00DF4E5A" w:rsidRPr="00CC7186">
        <w:rPr>
          <w:rStyle w:val="text"/>
          <w:rFonts w:ascii="Calibri" w:eastAsiaTheme="majorEastAsia" w:hAnsi="Calibri" w:cs="Calibri"/>
          <w:color w:val="000000"/>
          <w:sz w:val="22"/>
          <w:szCs w:val="22"/>
        </w:rPr>
        <w:t xml:space="preserve"> veas a los hijos de tus hijos.</w:t>
      </w:r>
      <w:r w:rsidR="00405AA0">
        <w:rPr>
          <w:rFonts w:ascii="Calibri" w:hAnsi="Calibri" w:cs="Calibri"/>
          <w:color w:val="000000"/>
          <w:sz w:val="22"/>
          <w:szCs w:val="22"/>
        </w:rPr>
        <w:t xml:space="preserve"> </w:t>
      </w:r>
      <w:r w:rsidR="00DF4E5A" w:rsidRPr="00CC7186">
        <w:rPr>
          <w:rStyle w:val="text"/>
          <w:rFonts w:ascii="Calibri" w:eastAsiaTheme="majorEastAsia" w:hAnsi="Calibri" w:cs="Calibri"/>
          <w:color w:val="000000"/>
          <w:sz w:val="22"/>
          <w:szCs w:val="22"/>
        </w:rPr>
        <w:t>Paz sea sobre Israel.</w:t>
      </w:r>
      <w:r w:rsidR="00405AA0">
        <w:rPr>
          <w:rStyle w:val="text"/>
          <w:rFonts w:ascii="Calibri" w:eastAsiaTheme="majorEastAsia" w:hAnsi="Calibri" w:cs="Calibri"/>
          <w:color w:val="000000"/>
          <w:sz w:val="22"/>
          <w:szCs w:val="22"/>
        </w:rPr>
        <w:t>”</w:t>
      </w:r>
    </w:p>
    <w:p w14:paraId="76B3602A" w14:textId="77777777" w:rsidR="00F6447E" w:rsidRDefault="00F6447E" w:rsidP="00405AA0">
      <w:pPr>
        <w:pStyle w:val="verse"/>
        <w:shd w:val="clear" w:color="auto" w:fill="FFFFFF"/>
        <w:spacing w:before="0" w:beforeAutospacing="0" w:after="0" w:afterAutospacing="0"/>
        <w:jc w:val="both"/>
        <w:rPr>
          <w:rStyle w:val="text"/>
          <w:rFonts w:ascii="Calibri" w:eastAsiaTheme="majorEastAsia" w:hAnsi="Calibri" w:cs="Calibri"/>
          <w:color w:val="000000"/>
          <w:sz w:val="22"/>
          <w:szCs w:val="22"/>
        </w:rPr>
      </w:pPr>
    </w:p>
    <w:p w14:paraId="0F7D59AB" w14:textId="1DB8FA75" w:rsidR="00F6447E" w:rsidRDefault="00F6447E" w:rsidP="00E775D4">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Sabemos que Dios nos ama y que nos amó tanto que envió a su Hijo Jesucristo para salvarnos. Sabemos que Cristo nos mostró cómo es su Padre</w:t>
      </w:r>
      <w:r w:rsidR="00E46DDA">
        <w:rPr>
          <w:rStyle w:val="text"/>
          <w:rFonts w:ascii="Calibri" w:eastAsiaTheme="majorEastAsia" w:hAnsi="Calibri" w:cs="Calibri"/>
          <w:color w:val="000000"/>
          <w:sz w:val="22"/>
          <w:szCs w:val="22"/>
        </w:rPr>
        <w:t xml:space="preserve">, cuando dijo “el que me ha visto a mí, ha visto al Padre” </w:t>
      </w:r>
      <w:r w:rsidR="009E5E80">
        <w:rPr>
          <w:rStyle w:val="text"/>
          <w:rFonts w:ascii="Calibri" w:eastAsiaTheme="majorEastAsia" w:hAnsi="Calibri" w:cs="Calibri"/>
          <w:color w:val="000000"/>
          <w:sz w:val="22"/>
          <w:szCs w:val="22"/>
        </w:rPr>
        <w:t>“</w:t>
      </w:r>
      <w:r w:rsidR="00E46DDA">
        <w:rPr>
          <w:rStyle w:val="text"/>
          <w:rFonts w:ascii="Calibri" w:eastAsiaTheme="majorEastAsia" w:hAnsi="Calibri" w:cs="Calibri"/>
          <w:color w:val="000000"/>
          <w:sz w:val="22"/>
          <w:szCs w:val="22"/>
        </w:rPr>
        <w:t>porque somos uno</w:t>
      </w:r>
      <w:r w:rsidR="009E5E80">
        <w:rPr>
          <w:rStyle w:val="text"/>
          <w:rFonts w:ascii="Calibri" w:eastAsiaTheme="majorEastAsia" w:hAnsi="Calibri" w:cs="Calibri"/>
          <w:color w:val="000000"/>
          <w:sz w:val="22"/>
          <w:szCs w:val="22"/>
        </w:rPr>
        <w:t>”</w:t>
      </w:r>
      <w:r w:rsidR="00956231">
        <w:rPr>
          <w:rStyle w:val="text"/>
          <w:rFonts w:ascii="Calibri" w:eastAsiaTheme="majorEastAsia" w:hAnsi="Calibri" w:cs="Calibri"/>
          <w:color w:val="000000"/>
          <w:sz w:val="22"/>
          <w:szCs w:val="22"/>
        </w:rPr>
        <w:t>.</w:t>
      </w:r>
      <w:r w:rsidR="00E46DDA">
        <w:rPr>
          <w:rStyle w:val="text"/>
          <w:rFonts w:ascii="Calibri" w:eastAsiaTheme="majorEastAsia" w:hAnsi="Calibri" w:cs="Calibri"/>
          <w:color w:val="000000"/>
          <w:sz w:val="22"/>
          <w:szCs w:val="22"/>
        </w:rPr>
        <w:t xml:space="preserve"> Y Juan escribió diciendo “Mirad cuál amor nos ha dado el Padre, para que seamos llamados hijos de Dios…” (1 Juan 3:1) </w:t>
      </w:r>
      <w:r w:rsidR="00F305EF">
        <w:rPr>
          <w:rStyle w:val="text"/>
          <w:rFonts w:ascii="Calibri" w:eastAsiaTheme="majorEastAsia" w:hAnsi="Calibri" w:cs="Calibri"/>
          <w:color w:val="000000"/>
          <w:sz w:val="22"/>
          <w:szCs w:val="22"/>
        </w:rPr>
        <w:t xml:space="preserve">Y sabemos que “en el amor no hay temor, sino que el perfecto amor echa fuera el temor; porque el temor lleva en sí castigo. De donde el que teme, no ha sido perfeccionado en el amor” (1 Juan 4:18) </w:t>
      </w:r>
      <w:r w:rsidR="009E5E80">
        <w:rPr>
          <w:rStyle w:val="text"/>
          <w:rFonts w:ascii="Calibri" w:eastAsiaTheme="majorEastAsia" w:hAnsi="Calibri" w:cs="Calibri"/>
          <w:color w:val="000000"/>
          <w:sz w:val="22"/>
          <w:szCs w:val="22"/>
        </w:rPr>
        <w:t xml:space="preserve">Entonces podemos preguntarnos ¿por qué entonces la Biblia dice que es bienaventurado el que teme a Dios? </w:t>
      </w:r>
      <w:r w:rsidR="006D6694">
        <w:rPr>
          <w:rStyle w:val="text"/>
          <w:rFonts w:ascii="Calibri" w:eastAsiaTheme="majorEastAsia" w:hAnsi="Calibri" w:cs="Calibri"/>
          <w:color w:val="000000"/>
          <w:sz w:val="22"/>
          <w:szCs w:val="22"/>
        </w:rPr>
        <w:t>¿Por qué también dice que Jesús tuvo temor de Dios? En Hebreos 5:7 dice “</w:t>
      </w:r>
      <w:r w:rsidR="00E775D4" w:rsidRPr="006D6694">
        <w:rPr>
          <w:rFonts w:ascii="Calibri" w:hAnsi="Calibri" w:cs="Calibri"/>
          <w:color w:val="000000"/>
          <w:sz w:val="22"/>
          <w:szCs w:val="22"/>
        </w:rPr>
        <w:t>Y Cristo, en los días de su carne, ofreciendo ruegos y súplicas con gran clamor y lágrimas al que le podía librar de la muerte, fue oído a causa de su </w:t>
      </w:r>
      <w:r w:rsidR="00E775D4" w:rsidRPr="00E775D4">
        <w:rPr>
          <w:rStyle w:val="textfound"/>
          <w:rFonts w:ascii="Calibri" w:hAnsi="Calibri" w:cs="Calibri"/>
          <w:color w:val="000000" w:themeColor="text1"/>
          <w:sz w:val="22"/>
          <w:szCs w:val="22"/>
          <w:bdr w:val="none" w:sz="0" w:space="0" w:color="auto" w:frame="1"/>
        </w:rPr>
        <w:t>temor reverente</w:t>
      </w:r>
      <w:r w:rsidR="00E775D4" w:rsidRPr="00E775D4">
        <w:rPr>
          <w:rFonts w:ascii="Calibri" w:hAnsi="Calibri" w:cs="Calibri"/>
          <w:color w:val="000000" w:themeColor="text1"/>
          <w:sz w:val="22"/>
          <w:szCs w:val="22"/>
        </w:rPr>
        <w:t xml:space="preserve">.” </w:t>
      </w:r>
      <w:r w:rsidR="006D6694">
        <w:rPr>
          <w:rStyle w:val="text"/>
          <w:rFonts w:ascii="Calibri" w:eastAsiaTheme="majorEastAsia" w:hAnsi="Calibri" w:cs="Calibri"/>
          <w:color w:val="000000"/>
          <w:sz w:val="22"/>
          <w:szCs w:val="22"/>
        </w:rPr>
        <w:t>¿</w:t>
      </w:r>
      <w:r w:rsidR="00E775D4">
        <w:rPr>
          <w:rStyle w:val="text"/>
          <w:rFonts w:ascii="Calibri" w:eastAsiaTheme="majorEastAsia" w:hAnsi="Calibri" w:cs="Calibri"/>
          <w:color w:val="000000"/>
          <w:sz w:val="22"/>
          <w:szCs w:val="22"/>
        </w:rPr>
        <w:t>A</w:t>
      </w:r>
      <w:r w:rsidR="006D6694">
        <w:rPr>
          <w:rStyle w:val="text"/>
          <w:rFonts w:ascii="Calibri" w:eastAsiaTheme="majorEastAsia" w:hAnsi="Calibri" w:cs="Calibri"/>
          <w:color w:val="000000"/>
          <w:sz w:val="22"/>
          <w:szCs w:val="22"/>
        </w:rPr>
        <w:t xml:space="preserve">caso </w:t>
      </w:r>
      <w:r w:rsidR="00E775D4">
        <w:rPr>
          <w:rStyle w:val="text"/>
          <w:rFonts w:ascii="Calibri" w:eastAsiaTheme="majorEastAsia" w:hAnsi="Calibri" w:cs="Calibri"/>
          <w:color w:val="000000"/>
          <w:sz w:val="22"/>
          <w:szCs w:val="22"/>
        </w:rPr>
        <w:t>Cristo no tuvo un amor perfecto porque temía a Dios? ¿</w:t>
      </w:r>
      <w:r w:rsidR="006D6694">
        <w:rPr>
          <w:rStyle w:val="text"/>
          <w:rFonts w:ascii="Calibri" w:eastAsiaTheme="majorEastAsia" w:hAnsi="Calibri" w:cs="Calibri"/>
          <w:color w:val="000000"/>
          <w:sz w:val="22"/>
          <w:szCs w:val="22"/>
        </w:rPr>
        <w:t xml:space="preserve">no fue </w:t>
      </w:r>
      <w:r w:rsidR="00E775D4">
        <w:rPr>
          <w:rStyle w:val="text"/>
          <w:rFonts w:ascii="Calibri" w:eastAsiaTheme="majorEastAsia" w:hAnsi="Calibri" w:cs="Calibri"/>
          <w:color w:val="000000"/>
          <w:sz w:val="22"/>
          <w:szCs w:val="22"/>
        </w:rPr>
        <w:t>é</w:t>
      </w:r>
      <w:r w:rsidR="006D6694">
        <w:rPr>
          <w:rStyle w:val="text"/>
          <w:rFonts w:ascii="Calibri" w:eastAsiaTheme="majorEastAsia" w:hAnsi="Calibri" w:cs="Calibri"/>
          <w:color w:val="000000"/>
          <w:sz w:val="22"/>
          <w:szCs w:val="22"/>
        </w:rPr>
        <w:t xml:space="preserve">l perfeccionado en el amor? </w:t>
      </w:r>
      <w:r w:rsidR="00E64B6C">
        <w:rPr>
          <w:rStyle w:val="text"/>
          <w:rFonts w:ascii="Calibri" w:eastAsiaTheme="majorEastAsia" w:hAnsi="Calibri" w:cs="Calibri"/>
          <w:color w:val="000000"/>
          <w:sz w:val="22"/>
          <w:szCs w:val="22"/>
        </w:rPr>
        <w:t>¡</w:t>
      </w:r>
      <w:r w:rsidR="0079544D">
        <w:rPr>
          <w:rStyle w:val="text"/>
          <w:rFonts w:ascii="Calibri" w:eastAsiaTheme="majorEastAsia" w:hAnsi="Calibri" w:cs="Calibri"/>
          <w:color w:val="000000"/>
          <w:sz w:val="22"/>
          <w:szCs w:val="22"/>
        </w:rPr>
        <w:t>En absoluto</w:t>
      </w:r>
      <w:r w:rsidR="00E64B6C">
        <w:rPr>
          <w:rStyle w:val="text"/>
          <w:rFonts w:ascii="Calibri" w:eastAsiaTheme="majorEastAsia" w:hAnsi="Calibri" w:cs="Calibri"/>
          <w:color w:val="000000"/>
          <w:sz w:val="22"/>
          <w:szCs w:val="22"/>
        </w:rPr>
        <w:t>! Porque el temor de Dios</w:t>
      </w:r>
      <w:r w:rsidR="00B44E83">
        <w:rPr>
          <w:rStyle w:val="text"/>
          <w:rFonts w:ascii="Calibri" w:eastAsiaTheme="majorEastAsia" w:hAnsi="Calibri" w:cs="Calibri"/>
          <w:color w:val="000000"/>
          <w:sz w:val="22"/>
          <w:szCs w:val="22"/>
        </w:rPr>
        <w:t xml:space="preserve"> no es solo un sentimiento de miedo, o de temor al castigo o las represalias. El temor de Dios es un estilo de vida</w:t>
      </w:r>
      <w:r w:rsidR="000A0825">
        <w:rPr>
          <w:rStyle w:val="text"/>
          <w:rFonts w:ascii="Calibri" w:eastAsiaTheme="majorEastAsia" w:hAnsi="Calibri" w:cs="Calibri"/>
          <w:color w:val="000000"/>
          <w:sz w:val="22"/>
          <w:szCs w:val="22"/>
        </w:rPr>
        <w:t xml:space="preserve">. Notemos que dice “Bienaventurado todo aquel que teme a Jehová, </w:t>
      </w:r>
      <w:r w:rsidR="000A0825">
        <w:rPr>
          <w:rStyle w:val="text"/>
          <w:rFonts w:ascii="Calibri" w:eastAsiaTheme="majorEastAsia" w:hAnsi="Calibri" w:cs="Calibri"/>
          <w:b/>
          <w:bCs/>
          <w:color w:val="000000"/>
          <w:sz w:val="22"/>
          <w:szCs w:val="22"/>
        </w:rPr>
        <w:t>que anda en sus caminos</w:t>
      </w:r>
      <w:r w:rsidR="000A0825">
        <w:rPr>
          <w:rStyle w:val="text"/>
          <w:rFonts w:ascii="Calibri" w:eastAsiaTheme="majorEastAsia" w:hAnsi="Calibri" w:cs="Calibri"/>
          <w:color w:val="000000"/>
          <w:sz w:val="22"/>
          <w:szCs w:val="22"/>
        </w:rPr>
        <w:t>”. La frase “que anda en sus caminos” explica lo que quiso decir con la frase “el que teme a Jehová”. Por lo tanto, temer a Dios es andar, avanzar</w:t>
      </w:r>
      <w:r w:rsidR="00F95477">
        <w:rPr>
          <w:rStyle w:val="text"/>
          <w:rFonts w:ascii="Calibri" w:eastAsiaTheme="majorEastAsia" w:hAnsi="Calibri" w:cs="Calibri"/>
          <w:color w:val="000000"/>
          <w:sz w:val="22"/>
          <w:szCs w:val="22"/>
        </w:rPr>
        <w:t xml:space="preserve">, conducirse correctamente de acuerdo a su voluntad. </w:t>
      </w:r>
    </w:p>
    <w:p w14:paraId="35C1AE85" w14:textId="77777777" w:rsidR="00F95477" w:rsidRDefault="00F95477" w:rsidP="00E775D4">
      <w:pPr>
        <w:jc w:val="both"/>
        <w:rPr>
          <w:rStyle w:val="text"/>
          <w:rFonts w:ascii="Calibri" w:eastAsiaTheme="majorEastAsia" w:hAnsi="Calibri" w:cs="Calibri"/>
          <w:color w:val="000000"/>
          <w:sz w:val="22"/>
          <w:szCs w:val="22"/>
        </w:rPr>
      </w:pPr>
    </w:p>
    <w:p w14:paraId="596F47FA" w14:textId="78EC8956" w:rsidR="00F95477" w:rsidRDefault="00F95477" w:rsidP="00E775D4">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¿Qué es el temor de Dios?</w:t>
      </w:r>
      <w:r w:rsidR="00F27FC8">
        <w:rPr>
          <w:rStyle w:val="text"/>
          <w:rFonts w:ascii="Calibri" w:eastAsiaTheme="majorEastAsia" w:hAnsi="Calibri" w:cs="Calibri"/>
          <w:color w:val="000000"/>
          <w:sz w:val="22"/>
          <w:szCs w:val="22"/>
        </w:rPr>
        <w:t xml:space="preserve"> Veamos algunas definiciones en la Biblia sobre el temor de Dios:</w:t>
      </w:r>
    </w:p>
    <w:p w14:paraId="66CA5CB9" w14:textId="5595FD26" w:rsidR="00F95477" w:rsidRDefault="00F95477" w:rsidP="00F95477">
      <w:pPr>
        <w:pStyle w:val="Prrafodelista"/>
        <w:numPr>
          <w:ilvl w:val="0"/>
          <w:numId w:val="3"/>
        </w:numPr>
        <w:jc w:val="both"/>
        <w:rPr>
          <w:rFonts w:ascii="Calibri" w:hAnsi="Calibri" w:cs="Calibri"/>
          <w:color w:val="000000"/>
          <w:sz w:val="22"/>
          <w:szCs w:val="22"/>
        </w:rPr>
      </w:pPr>
      <w:r w:rsidRPr="00A40404">
        <w:rPr>
          <w:rStyle w:val="text"/>
          <w:rFonts w:ascii="Calibri" w:hAnsi="Calibri" w:cs="Calibri"/>
          <w:b/>
          <w:bCs/>
          <w:color w:val="000000"/>
          <w:sz w:val="22"/>
          <w:szCs w:val="22"/>
        </w:rPr>
        <w:t>El temor de Dios es la sabiduría</w:t>
      </w:r>
      <w:r>
        <w:rPr>
          <w:rStyle w:val="text"/>
          <w:rFonts w:ascii="Calibri" w:hAnsi="Calibri" w:cs="Calibri"/>
          <w:color w:val="000000"/>
          <w:sz w:val="22"/>
          <w:szCs w:val="22"/>
        </w:rPr>
        <w:t xml:space="preserve">. </w:t>
      </w:r>
      <w:r w:rsidR="004C08F8">
        <w:rPr>
          <w:rStyle w:val="text"/>
          <w:rFonts w:ascii="Calibri" w:hAnsi="Calibri" w:cs="Calibri"/>
          <w:color w:val="000000"/>
          <w:sz w:val="22"/>
          <w:szCs w:val="22"/>
        </w:rPr>
        <w:t>Job 28:28 “</w:t>
      </w:r>
      <w:r w:rsidR="004C08F8" w:rsidRPr="00F95477">
        <w:rPr>
          <w:rFonts w:ascii="Calibri" w:hAnsi="Calibri" w:cs="Calibri"/>
          <w:color w:val="000000"/>
          <w:sz w:val="22"/>
          <w:szCs w:val="22"/>
        </w:rPr>
        <w:t>He aquí que el </w:t>
      </w:r>
      <w:r w:rsidR="004C08F8" w:rsidRPr="007F742C">
        <w:rPr>
          <w:rStyle w:val="textfound"/>
          <w:rFonts w:ascii="Calibri" w:hAnsi="Calibri" w:cs="Calibri"/>
          <w:color w:val="000000" w:themeColor="text1"/>
          <w:sz w:val="22"/>
          <w:szCs w:val="22"/>
          <w:bdr w:val="none" w:sz="0" w:space="0" w:color="auto" w:frame="1"/>
        </w:rPr>
        <w:t>temor </w:t>
      </w:r>
      <w:r w:rsidR="004C08F8" w:rsidRPr="00F95477">
        <w:rPr>
          <w:rFonts w:ascii="Calibri" w:hAnsi="Calibri" w:cs="Calibri"/>
          <w:color w:val="000000"/>
          <w:sz w:val="22"/>
          <w:szCs w:val="22"/>
        </w:rPr>
        <w:t>del Señor es la sabiduría, Y el apartarse del mal, la inteligencia.</w:t>
      </w:r>
      <w:r w:rsidR="004C08F8">
        <w:rPr>
          <w:rFonts w:ascii="Calibri" w:hAnsi="Calibri" w:cs="Calibri"/>
          <w:color w:val="000000"/>
          <w:sz w:val="22"/>
          <w:szCs w:val="22"/>
        </w:rPr>
        <w:t>”</w:t>
      </w:r>
      <w:r w:rsidR="007F742C">
        <w:rPr>
          <w:rFonts w:ascii="Calibri" w:hAnsi="Calibri" w:cs="Calibri"/>
          <w:color w:val="000000"/>
          <w:sz w:val="22"/>
          <w:szCs w:val="22"/>
        </w:rPr>
        <w:t xml:space="preserve"> Notemos que la frase dice “el temor del Señor es la sabiduría”. </w:t>
      </w:r>
      <w:r w:rsidR="00EE5D9F">
        <w:rPr>
          <w:rFonts w:ascii="Calibri" w:hAnsi="Calibri" w:cs="Calibri"/>
          <w:color w:val="000000"/>
          <w:sz w:val="22"/>
          <w:szCs w:val="22"/>
        </w:rPr>
        <w:t>Al reconocer que alguien es sabio, es lo mismo que decir que tiene temor de Dios</w:t>
      </w:r>
      <w:r w:rsidR="006F165C">
        <w:rPr>
          <w:rFonts w:ascii="Calibri" w:hAnsi="Calibri" w:cs="Calibri"/>
          <w:color w:val="000000"/>
          <w:sz w:val="22"/>
          <w:szCs w:val="22"/>
        </w:rPr>
        <w:t xml:space="preserve">, y porque tiene temor de Dios es sabio. </w:t>
      </w:r>
    </w:p>
    <w:p w14:paraId="46B6E464" w14:textId="306F1673" w:rsidR="004C08F8" w:rsidRPr="004C08F8" w:rsidRDefault="004C08F8" w:rsidP="004C08F8">
      <w:pPr>
        <w:pStyle w:val="Prrafodelista"/>
        <w:numPr>
          <w:ilvl w:val="0"/>
          <w:numId w:val="3"/>
        </w:numPr>
        <w:jc w:val="both"/>
        <w:rPr>
          <w:rFonts w:ascii="Calibri" w:hAnsi="Calibri" w:cs="Calibri"/>
          <w:color w:val="000000"/>
          <w:sz w:val="22"/>
          <w:szCs w:val="22"/>
        </w:rPr>
      </w:pPr>
      <w:r w:rsidRPr="00A40404">
        <w:rPr>
          <w:rFonts w:ascii="Calibri" w:hAnsi="Calibri" w:cs="Calibri"/>
          <w:b/>
          <w:bCs/>
          <w:color w:val="000000"/>
          <w:sz w:val="22"/>
          <w:szCs w:val="22"/>
        </w:rPr>
        <w:t>El temor de Dios es odiar el mal.</w:t>
      </w:r>
      <w:r w:rsidRPr="004C08F8">
        <w:rPr>
          <w:rFonts w:ascii="Calibri" w:hAnsi="Calibri" w:cs="Calibri"/>
          <w:color w:val="000000"/>
          <w:sz w:val="22"/>
          <w:szCs w:val="22"/>
        </w:rPr>
        <w:t xml:space="preserve"> Proverbios 8:13 “El </w:t>
      </w:r>
      <w:r w:rsidRPr="004C08F8">
        <w:rPr>
          <w:rStyle w:val="textfound"/>
          <w:rFonts w:ascii="Calibri" w:hAnsi="Calibri" w:cs="Calibri"/>
          <w:color w:val="000000"/>
          <w:sz w:val="22"/>
          <w:szCs w:val="22"/>
        </w:rPr>
        <w:t>temor </w:t>
      </w:r>
      <w:r w:rsidRPr="004C08F8">
        <w:rPr>
          <w:rFonts w:ascii="Calibri" w:hAnsi="Calibri" w:cs="Calibri"/>
          <w:color w:val="000000"/>
          <w:sz w:val="22"/>
          <w:szCs w:val="22"/>
        </w:rPr>
        <w:t>de Jehová es aborrecer el mal; La soberbia y la arrogancia, el mal camino, Y la boca perversa, aborrezco.</w:t>
      </w:r>
      <w:r>
        <w:rPr>
          <w:rFonts w:ascii="Calibri" w:hAnsi="Calibri" w:cs="Calibri"/>
          <w:color w:val="000000"/>
          <w:sz w:val="22"/>
          <w:szCs w:val="22"/>
        </w:rPr>
        <w:t>”</w:t>
      </w:r>
    </w:p>
    <w:p w14:paraId="0E81905D" w14:textId="6B10594C" w:rsidR="004C08F8" w:rsidRDefault="00514637" w:rsidP="00F95477">
      <w:pPr>
        <w:pStyle w:val="Prrafodelista"/>
        <w:numPr>
          <w:ilvl w:val="0"/>
          <w:numId w:val="3"/>
        </w:numPr>
        <w:jc w:val="both"/>
        <w:rPr>
          <w:rFonts w:ascii="Calibri" w:hAnsi="Calibri" w:cs="Calibri"/>
          <w:color w:val="000000"/>
          <w:sz w:val="22"/>
          <w:szCs w:val="22"/>
        </w:rPr>
      </w:pPr>
      <w:r w:rsidRPr="00A40404">
        <w:rPr>
          <w:rStyle w:val="text"/>
          <w:rFonts w:ascii="Calibri" w:hAnsi="Calibri" w:cs="Calibri"/>
          <w:b/>
          <w:bCs/>
          <w:color w:val="000000"/>
          <w:sz w:val="22"/>
          <w:szCs w:val="22"/>
        </w:rPr>
        <w:t>El temor de Dios es una fuerte confianza</w:t>
      </w:r>
      <w:r>
        <w:rPr>
          <w:rStyle w:val="text"/>
          <w:rFonts w:ascii="Calibri" w:hAnsi="Calibri" w:cs="Calibri"/>
          <w:color w:val="000000"/>
          <w:sz w:val="22"/>
          <w:szCs w:val="22"/>
        </w:rPr>
        <w:t>. Proverbios 14:26 “</w:t>
      </w:r>
      <w:r w:rsidRPr="00514637">
        <w:rPr>
          <w:rFonts w:ascii="Calibri" w:hAnsi="Calibri" w:cs="Calibri"/>
          <w:color w:val="000000"/>
          <w:sz w:val="22"/>
          <w:szCs w:val="22"/>
        </w:rPr>
        <w:t>En el </w:t>
      </w:r>
      <w:r w:rsidRPr="00514637">
        <w:rPr>
          <w:rStyle w:val="textfound"/>
          <w:rFonts w:ascii="Calibri" w:hAnsi="Calibri" w:cs="Calibri"/>
          <w:color w:val="000000"/>
          <w:sz w:val="22"/>
          <w:szCs w:val="22"/>
        </w:rPr>
        <w:t>temor </w:t>
      </w:r>
      <w:r w:rsidRPr="00514637">
        <w:rPr>
          <w:rFonts w:ascii="Calibri" w:hAnsi="Calibri" w:cs="Calibri"/>
          <w:color w:val="000000"/>
          <w:sz w:val="22"/>
          <w:szCs w:val="22"/>
        </w:rPr>
        <w:t>de Jehová está la fuerte confianza; Y esperanza tendrán sus hijos.</w:t>
      </w:r>
      <w:r>
        <w:rPr>
          <w:rFonts w:ascii="Calibri" w:hAnsi="Calibri" w:cs="Calibri"/>
          <w:color w:val="000000"/>
          <w:sz w:val="22"/>
          <w:szCs w:val="22"/>
        </w:rPr>
        <w:t>”</w:t>
      </w:r>
    </w:p>
    <w:p w14:paraId="19985D12" w14:textId="6A2EFB01" w:rsidR="00514637" w:rsidRDefault="00514637" w:rsidP="00A40404">
      <w:pPr>
        <w:pStyle w:val="Prrafodelista"/>
        <w:numPr>
          <w:ilvl w:val="0"/>
          <w:numId w:val="3"/>
        </w:numPr>
        <w:jc w:val="both"/>
        <w:rPr>
          <w:rFonts w:ascii="Calibri" w:hAnsi="Calibri" w:cs="Calibri"/>
          <w:color w:val="000000"/>
          <w:sz w:val="22"/>
          <w:szCs w:val="22"/>
        </w:rPr>
      </w:pPr>
      <w:r w:rsidRPr="00A40404">
        <w:rPr>
          <w:rFonts w:ascii="Calibri" w:hAnsi="Calibri" w:cs="Calibri"/>
          <w:b/>
          <w:bCs/>
          <w:color w:val="000000"/>
          <w:sz w:val="22"/>
          <w:szCs w:val="22"/>
        </w:rPr>
        <w:t>El temor de Dios es manantial de vida</w:t>
      </w:r>
      <w:r w:rsidRPr="00A40404">
        <w:rPr>
          <w:rFonts w:ascii="Calibri" w:hAnsi="Calibri" w:cs="Calibri"/>
          <w:color w:val="000000"/>
          <w:sz w:val="22"/>
          <w:szCs w:val="22"/>
        </w:rPr>
        <w:t xml:space="preserve">. </w:t>
      </w:r>
      <w:r w:rsidR="00EE1D0E" w:rsidRPr="00A40404">
        <w:rPr>
          <w:rFonts w:ascii="Calibri" w:hAnsi="Calibri" w:cs="Calibri"/>
          <w:color w:val="000000"/>
          <w:sz w:val="22"/>
          <w:szCs w:val="22"/>
        </w:rPr>
        <w:t>Proverbios 14:27 “El </w:t>
      </w:r>
      <w:r w:rsidR="00EE1D0E" w:rsidRPr="00A40404">
        <w:rPr>
          <w:rStyle w:val="textfound"/>
          <w:rFonts w:ascii="Calibri" w:hAnsi="Calibri" w:cs="Calibri"/>
          <w:color w:val="000000"/>
          <w:sz w:val="22"/>
          <w:szCs w:val="22"/>
        </w:rPr>
        <w:t>temor </w:t>
      </w:r>
      <w:r w:rsidR="00EE1D0E" w:rsidRPr="00A40404">
        <w:rPr>
          <w:rFonts w:ascii="Calibri" w:hAnsi="Calibri" w:cs="Calibri"/>
          <w:color w:val="000000"/>
          <w:sz w:val="22"/>
          <w:szCs w:val="22"/>
        </w:rPr>
        <w:t>de Jehová es manantial de vida Para apartarse de los lazos de la muerte.” Proverbios 19:23 “</w:t>
      </w:r>
      <w:r w:rsidR="00A40404" w:rsidRPr="00A40404">
        <w:rPr>
          <w:rFonts w:ascii="Calibri" w:hAnsi="Calibri" w:cs="Calibri"/>
          <w:color w:val="000000"/>
          <w:sz w:val="22"/>
          <w:szCs w:val="22"/>
        </w:rPr>
        <w:t>El </w:t>
      </w:r>
      <w:r w:rsidR="00A40404" w:rsidRPr="00A40404">
        <w:rPr>
          <w:rStyle w:val="textfound"/>
          <w:rFonts w:ascii="Calibri" w:hAnsi="Calibri" w:cs="Calibri"/>
          <w:color w:val="000000"/>
          <w:sz w:val="22"/>
          <w:szCs w:val="22"/>
        </w:rPr>
        <w:t>temor </w:t>
      </w:r>
      <w:r w:rsidR="00A40404" w:rsidRPr="00A40404">
        <w:rPr>
          <w:rFonts w:ascii="Calibri" w:hAnsi="Calibri" w:cs="Calibri"/>
          <w:color w:val="000000"/>
          <w:sz w:val="22"/>
          <w:szCs w:val="22"/>
        </w:rPr>
        <w:t>de Jehová es para vida, Y con él vivirá lleno de reposo el hombre; No será visitado de mal.</w:t>
      </w:r>
      <w:r w:rsidR="00A40404">
        <w:rPr>
          <w:rFonts w:ascii="Calibri" w:hAnsi="Calibri" w:cs="Calibri"/>
          <w:color w:val="000000"/>
          <w:sz w:val="22"/>
          <w:szCs w:val="22"/>
        </w:rPr>
        <w:t>”</w:t>
      </w:r>
    </w:p>
    <w:p w14:paraId="11F4D31E" w14:textId="77777777" w:rsidR="00F27FC8" w:rsidRDefault="00F27FC8" w:rsidP="00F27FC8">
      <w:pPr>
        <w:jc w:val="both"/>
        <w:rPr>
          <w:rFonts w:ascii="Calibri" w:hAnsi="Calibri" w:cs="Calibri"/>
          <w:color w:val="000000"/>
          <w:sz w:val="22"/>
          <w:szCs w:val="22"/>
        </w:rPr>
      </w:pPr>
    </w:p>
    <w:p w14:paraId="41E266DD" w14:textId="71A997A1" w:rsidR="00F27FC8" w:rsidRDefault="00986D2B" w:rsidP="00F27FC8">
      <w:pPr>
        <w:jc w:val="both"/>
        <w:rPr>
          <w:rStyle w:val="text"/>
          <w:rFonts w:ascii="Calibri" w:eastAsiaTheme="majorEastAsia" w:hAnsi="Calibri" w:cs="Calibri"/>
          <w:color w:val="000000"/>
          <w:sz w:val="22"/>
          <w:szCs w:val="22"/>
        </w:rPr>
      </w:pPr>
      <w:r>
        <w:rPr>
          <w:rFonts w:ascii="Calibri" w:hAnsi="Calibri" w:cs="Calibri"/>
          <w:color w:val="000000"/>
          <w:sz w:val="22"/>
          <w:szCs w:val="22"/>
        </w:rPr>
        <w:tab/>
      </w:r>
      <w:r w:rsidR="00F27FC8">
        <w:rPr>
          <w:rFonts w:ascii="Calibri" w:hAnsi="Calibri" w:cs="Calibri"/>
          <w:color w:val="000000"/>
          <w:sz w:val="22"/>
          <w:szCs w:val="22"/>
        </w:rPr>
        <w:t>Entendiendo primero esto, el temor de Dios</w:t>
      </w:r>
      <w:r w:rsidR="009F4571">
        <w:rPr>
          <w:rFonts w:ascii="Calibri" w:hAnsi="Calibri" w:cs="Calibri"/>
          <w:color w:val="000000"/>
          <w:sz w:val="22"/>
          <w:szCs w:val="22"/>
        </w:rPr>
        <w:t xml:space="preserve"> debe ser compartido en familia, para que toda nuestra familia ande en los caminos de Dios. Si anda</w:t>
      </w:r>
      <w:r w:rsidR="00B72A0B">
        <w:rPr>
          <w:rFonts w:ascii="Calibri" w:hAnsi="Calibri" w:cs="Calibri"/>
          <w:color w:val="000000"/>
          <w:sz w:val="22"/>
          <w:szCs w:val="22"/>
        </w:rPr>
        <w:t>s</w:t>
      </w:r>
      <w:r w:rsidR="009F4571">
        <w:rPr>
          <w:rFonts w:ascii="Calibri" w:hAnsi="Calibri" w:cs="Calibri"/>
          <w:color w:val="000000"/>
          <w:sz w:val="22"/>
          <w:szCs w:val="22"/>
        </w:rPr>
        <w:t xml:space="preserve"> en el temor de Dios (1) Se</w:t>
      </w:r>
      <w:r w:rsidR="00B72A0B">
        <w:rPr>
          <w:rFonts w:ascii="Calibri" w:hAnsi="Calibri" w:cs="Calibri"/>
          <w:color w:val="000000"/>
          <w:sz w:val="22"/>
          <w:szCs w:val="22"/>
        </w:rPr>
        <w:t xml:space="preserve">rás </w:t>
      </w:r>
      <w:r w:rsidR="009F4571">
        <w:rPr>
          <w:rFonts w:ascii="Calibri" w:hAnsi="Calibri" w:cs="Calibri"/>
          <w:color w:val="000000"/>
          <w:sz w:val="22"/>
          <w:szCs w:val="22"/>
        </w:rPr>
        <w:t xml:space="preserve">bienaventurado y </w:t>
      </w:r>
      <w:r w:rsidR="00B72A0B">
        <w:rPr>
          <w:rFonts w:ascii="Calibri" w:hAnsi="Calibri" w:cs="Calibri"/>
          <w:color w:val="000000"/>
          <w:sz w:val="22"/>
          <w:szCs w:val="22"/>
        </w:rPr>
        <w:t>te</w:t>
      </w:r>
      <w:r w:rsidR="009F4571">
        <w:rPr>
          <w:rFonts w:ascii="Calibri" w:hAnsi="Calibri" w:cs="Calibri"/>
          <w:color w:val="000000"/>
          <w:sz w:val="22"/>
          <w:szCs w:val="22"/>
        </w:rPr>
        <w:t xml:space="preserve"> irá bien. “</w:t>
      </w:r>
      <w:r w:rsidR="009F4571" w:rsidRPr="00CC7186">
        <w:rPr>
          <w:rStyle w:val="text"/>
          <w:rFonts w:ascii="Calibri" w:eastAsiaTheme="majorEastAsia" w:hAnsi="Calibri" w:cs="Calibri"/>
          <w:color w:val="000000"/>
          <w:sz w:val="22"/>
          <w:szCs w:val="22"/>
        </w:rPr>
        <w:t>Bienaventurado serás, y te irá bien</w:t>
      </w:r>
      <w:r w:rsidR="009F4571">
        <w:rPr>
          <w:rStyle w:val="text"/>
          <w:rFonts w:ascii="Calibri" w:eastAsiaTheme="majorEastAsia" w:hAnsi="Calibri" w:cs="Calibri"/>
          <w:color w:val="000000"/>
          <w:sz w:val="22"/>
          <w:szCs w:val="22"/>
        </w:rPr>
        <w:t xml:space="preserve">” (2) </w:t>
      </w:r>
      <w:r w:rsidR="00400788">
        <w:rPr>
          <w:rStyle w:val="text"/>
          <w:rFonts w:ascii="Calibri" w:eastAsiaTheme="majorEastAsia" w:hAnsi="Calibri" w:cs="Calibri"/>
          <w:color w:val="000000"/>
          <w:sz w:val="22"/>
          <w:szCs w:val="22"/>
        </w:rPr>
        <w:t>Tu esposa será una bendición “</w:t>
      </w:r>
      <w:r w:rsidR="00400788" w:rsidRPr="00CC7186">
        <w:rPr>
          <w:rStyle w:val="text"/>
          <w:rFonts w:ascii="Calibri" w:eastAsiaTheme="majorEastAsia" w:hAnsi="Calibri" w:cs="Calibri"/>
          <w:color w:val="000000"/>
          <w:sz w:val="22"/>
          <w:szCs w:val="22"/>
        </w:rPr>
        <w:t>Tu mujer será como vid que lleva fruto a los lados de tu casa</w:t>
      </w:r>
      <w:r w:rsidR="00400788">
        <w:rPr>
          <w:rStyle w:val="text"/>
          <w:rFonts w:ascii="Calibri" w:eastAsiaTheme="majorEastAsia" w:hAnsi="Calibri" w:cs="Calibri"/>
          <w:color w:val="000000"/>
          <w:sz w:val="22"/>
          <w:szCs w:val="22"/>
        </w:rPr>
        <w:t xml:space="preserve"> (3) </w:t>
      </w:r>
      <w:r w:rsidR="00B72A0B">
        <w:rPr>
          <w:rStyle w:val="text"/>
          <w:rFonts w:ascii="Calibri" w:eastAsiaTheme="majorEastAsia" w:hAnsi="Calibri" w:cs="Calibri"/>
          <w:color w:val="000000"/>
          <w:sz w:val="22"/>
          <w:szCs w:val="22"/>
        </w:rPr>
        <w:t>Tus hijos estarán alre</w:t>
      </w:r>
      <w:r w:rsidR="005043AE">
        <w:rPr>
          <w:rStyle w:val="text"/>
          <w:rFonts w:ascii="Calibri" w:eastAsiaTheme="majorEastAsia" w:hAnsi="Calibri" w:cs="Calibri"/>
          <w:color w:val="000000"/>
          <w:sz w:val="22"/>
          <w:szCs w:val="22"/>
        </w:rPr>
        <w:t>dedor de tu mesa “</w:t>
      </w:r>
      <w:r w:rsidR="005043AE" w:rsidRPr="00CC7186">
        <w:rPr>
          <w:rStyle w:val="text"/>
          <w:rFonts w:ascii="Calibri" w:eastAsiaTheme="majorEastAsia" w:hAnsi="Calibri" w:cs="Calibri"/>
          <w:color w:val="000000"/>
          <w:sz w:val="22"/>
          <w:szCs w:val="22"/>
        </w:rPr>
        <w:t xml:space="preserve">Tus hijos </w:t>
      </w:r>
      <w:r w:rsidR="005043AE" w:rsidRPr="00CC7186">
        <w:rPr>
          <w:rStyle w:val="text"/>
          <w:rFonts w:ascii="Calibri" w:eastAsiaTheme="majorEastAsia" w:hAnsi="Calibri" w:cs="Calibri"/>
          <w:color w:val="000000"/>
          <w:sz w:val="22"/>
          <w:szCs w:val="22"/>
        </w:rPr>
        <w:lastRenderedPageBreak/>
        <w:t>como plantas de olivo alrededor de tu mesa</w:t>
      </w:r>
      <w:r w:rsidR="005043AE">
        <w:rPr>
          <w:rStyle w:val="text"/>
          <w:rFonts w:ascii="Calibri" w:eastAsiaTheme="majorEastAsia" w:hAnsi="Calibri" w:cs="Calibri"/>
          <w:color w:val="000000"/>
          <w:sz w:val="22"/>
          <w:szCs w:val="22"/>
        </w:rPr>
        <w:t xml:space="preserve">” (4) </w:t>
      </w:r>
      <w:r>
        <w:rPr>
          <w:rStyle w:val="text"/>
          <w:rFonts w:ascii="Calibri" w:eastAsiaTheme="majorEastAsia" w:hAnsi="Calibri" w:cs="Calibri"/>
          <w:color w:val="000000"/>
          <w:sz w:val="22"/>
          <w:szCs w:val="22"/>
        </w:rPr>
        <w:t>Serás bendecido. “</w:t>
      </w:r>
      <w:r w:rsidRPr="00CC7186">
        <w:rPr>
          <w:rStyle w:val="text"/>
          <w:rFonts w:ascii="Calibri" w:eastAsiaTheme="majorEastAsia" w:hAnsi="Calibri" w:cs="Calibri"/>
          <w:color w:val="000000"/>
          <w:sz w:val="22"/>
          <w:szCs w:val="22"/>
        </w:rPr>
        <w:t>He aquí que así será bendecido el hombre</w:t>
      </w:r>
      <w:r>
        <w:rPr>
          <w:rFonts w:ascii="Calibri" w:hAnsi="Calibri" w:cs="Calibri"/>
          <w:color w:val="000000"/>
          <w:sz w:val="22"/>
          <w:szCs w:val="22"/>
        </w:rPr>
        <w:t xml:space="preserve"> </w:t>
      </w:r>
      <w:r>
        <w:rPr>
          <w:rStyle w:val="text"/>
          <w:rFonts w:ascii="Calibri" w:eastAsiaTheme="majorEastAsia" w:hAnsi="Calibri" w:cs="Calibri"/>
          <w:color w:val="000000"/>
          <w:sz w:val="22"/>
          <w:szCs w:val="22"/>
        </w:rPr>
        <w:t>q</w:t>
      </w:r>
      <w:r w:rsidRPr="00CC7186">
        <w:rPr>
          <w:rStyle w:val="text"/>
          <w:rFonts w:ascii="Calibri" w:eastAsiaTheme="majorEastAsia" w:hAnsi="Calibri" w:cs="Calibri"/>
          <w:color w:val="000000"/>
          <w:sz w:val="22"/>
          <w:szCs w:val="22"/>
        </w:rPr>
        <w:t>ue teme a Jehová.</w:t>
      </w:r>
      <w:r>
        <w:rPr>
          <w:rStyle w:val="text"/>
          <w:rFonts w:ascii="Calibri" w:eastAsiaTheme="majorEastAsia" w:hAnsi="Calibri" w:cs="Calibri"/>
          <w:color w:val="000000"/>
          <w:sz w:val="22"/>
          <w:szCs w:val="22"/>
        </w:rPr>
        <w:t>”</w:t>
      </w:r>
    </w:p>
    <w:p w14:paraId="1CE6EAAE" w14:textId="77777777" w:rsidR="00097B4D" w:rsidRDefault="00097B4D" w:rsidP="00F27FC8">
      <w:pPr>
        <w:jc w:val="both"/>
        <w:rPr>
          <w:rStyle w:val="text"/>
          <w:rFonts w:ascii="Calibri" w:eastAsiaTheme="majorEastAsia" w:hAnsi="Calibri" w:cs="Calibri"/>
          <w:color w:val="000000"/>
          <w:sz w:val="22"/>
          <w:szCs w:val="22"/>
        </w:rPr>
      </w:pPr>
    </w:p>
    <w:p w14:paraId="7B6EBC95" w14:textId="2FC2E55E" w:rsidR="00097B4D" w:rsidRDefault="00097B4D" w:rsidP="00F27FC8">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Cuando los padres comparten con sus hijos la Palabra de Dios, están andando en el temor de Dios. Cuando los llevan consigo a la iglesia</w:t>
      </w:r>
      <w:r w:rsidR="00AB6CC3">
        <w:rPr>
          <w:rStyle w:val="text"/>
          <w:rFonts w:ascii="Calibri" w:eastAsiaTheme="majorEastAsia" w:hAnsi="Calibri" w:cs="Calibri"/>
          <w:color w:val="000000"/>
          <w:sz w:val="22"/>
          <w:szCs w:val="22"/>
        </w:rPr>
        <w:t xml:space="preserve"> y comparten con ellos de las reuniones</w:t>
      </w:r>
      <w:r>
        <w:rPr>
          <w:rStyle w:val="text"/>
          <w:rFonts w:ascii="Calibri" w:eastAsiaTheme="majorEastAsia" w:hAnsi="Calibri" w:cs="Calibri"/>
          <w:color w:val="000000"/>
          <w:sz w:val="22"/>
          <w:szCs w:val="22"/>
        </w:rPr>
        <w:t>, están andando en el temor de Dios. Cuando les</w:t>
      </w:r>
      <w:r w:rsidR="00AB6CC3">
        <w:rPr>
          <w:rStyle w:val="text"/>
          <w:rFonts w:ascii="Calibri" w:eastAsiaTheme="majorEastAsia" w:hAnsi="Calibri" w:cs="Calibri"/>
          <w:color w:val="000000"/>
          <w:sz w:val="22"/>
          <w:szCs w:val="22"/>
        </w:rPr>
        <w:t xml:space="preserve"> comparten los valores cristianos y</w:t>
      </w:r>
      <w:r>
        <w:rPr>
          <w:rStyle w:val="text"/>
          <w:rFonts w:ascii="Calibri" w:eastAsiaTheme="majorEastAsia" w:hAnsi="Calibri" w:cs="Calibri"/>
          <w:color w:val="000000"/>
          <w:sz w:val="22"/>
          <w:szCs w:val="22"/>
        </w:rPr>
        <w:t xml:space="preserve"> enseñan respeto y a no ser soberbios ni altivos, están andando en el temor de Dios</w:t>
      </w:r>
      <w:r w:rsidR="00AB6CC3">
        <w:rPr>
          <w:rStyle w:val="text"/>
          <w:rFonts w:ascii="Calibri" w:eastAsiaTheme="majorEastAsia" w:hAnsi="Calibri" w:cs="Calibri"/>
          <w:color w:val="000000"/>
          <w:sz w:val="22"/>
          <w:szCs w:val="22"/>
        </w:rPr>
        <w:t xml:space="preserve">. Cuando les enseñan a orar y poner su confianza en Dios, están compartiendo </w:t>
      </w:r>
      <w:r w:rsidR="000B055E">
        <w:rPr>
          <w:rStyle w:val="text"/>
          <w:rFonts w:ascii="Calibri" w:eastAsiaTheme="majorEastAsia" w:hAnsi="Calibri" w:cs="Calibri"/>
          <w:color w:val="000000"/>
          <w:sz w:val="22"/>
          <w:szCs w:val="22"/>
        </w:rPr>
        <w:t xml:space="preserve">una fuerte confianza en el temor del Señor. Por eso, el temor de Dios es manantial de vida. </w:t>
      </w:r>
    </w:p>
    <w:p w14:paraId="2FA69170" w14:textId="77777777" w:rsidR="000B055E" w:rsidRDefault="000B055E" w:rsidP="00F27FC8">
      <w:pPr>
        <w:jc w:val="both"/>
        <w:rPr>
          <w:rStyle w:val="text"/>
          <w:rFonts w:ascii="Calibri" w:eastAsiaTheme="majorEastAsia" w:hAnsi="Calibri" w:cs="Calibri"/>
          <w:color w:val="000000"/>
          <w:sz w:val="22"/>
          <w:szCs w:val="22"/>
        </w:rPr>
      </w:pPr>
    </w:p>
    <w:p w14:paraId="6D979646" w14:textId="7F1628D4" w:rsidR="000B055E" w:rsidRDefault="000B055E" w:rsidP="00F27FC8">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 xml:space="preserve">CONCLUSIÓN: </w:t>
      </w:r>
    </w:p>
    <w:p w14:paraId="51CF0DCE" w14:textId="05C423EB" w:rsidR="0006695E" w:rsidRDefault="0006695E" w:rsidP="00F27FC8">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r>
      <w:r w:rsidR="00A9409F">
        <w:rPr>
          <w:rStyle w:val="text"/>
          <w:rFonts w:ascii="Calibri" w:eastAsiaTheme="majorEastAsia" w:hAnsi="Calibri" w:cs="Calibri"/>
          <w:color w:val="000000"/>
          <w:sz w:val="22"/>
          <w:szCs w:val="22"/>
        </w:rPr>
        <w:t>¡Cuánta riqueza espiritual! ¡Cuántas cosas hermosas tenemos para compartir en familia! Hemos visto que podemos compartir la herencia de Dios en todo su esplendor</w:t>
      </w:r>
      <w:r w:rsidR="00D3124C">
        <w:rPr>
          <w:rStyle w:val="text"/>
          <w:rFonts w:ascii="Calibri" w:eastAsiaTheme="majorEastAsia" w:hAnsi="Calibri" w:cs="Calibri"/>
          <w:color w:val="000000"/>
          <w:sz w:val="22"/>
          <w:szCs w:val="22"/>
        </w:rPr>
        <w:t>, como la paleta de un pintor con su diversidad de colores. Hemos visto que podemos compartir la enseñanza en el hogar, una enseñanza que no es delegable. También hemos visto que debemos compartir los gastos del lugar donde vivimos</w:t>
      </w:r>
      <w:r w:rsidR="00FA4A98">
        <w:rPr>
          <w:rStyle w:val="text"/>
          <w:rFonts w:ascii="Calibri" w:eastAsiaTheme="majorEastAsia" w:hAnsi="Calibri" w:cs="Calibri"/>
          <w:color w:val="000000"/>
          <w:sz w:val="22"/>
          <w:szCs w:val="22"/>
        </w:rPr>
        <w:t xml:space="preserve"> para no negar nuestra fe, y hemos visto que debemos compartir el temor de Dios en su significado más completo para ser bendecidos y bienaventurados. </w:t>
      </w:r>
    </w:p>
    <w:p w14:paraId="0A2D9340" w14:textId="77777777" w:rsidR="00FA4A98" w:rsidRDefault="00FA4A98" w:rsidP="00F27FC8">
      <w:pPr>
        <w:jc w:val="both"/>
        <w:rPr>
          <w:rStyle w:val="text"/>
          <w:rFonts w:ascii="Calibri" w:eastAsiaTheme="majorEastAsia" w:hAnsi="Calibri" w:cs="Calibri"/>
          <w:color w:val="000000"/>
          <w:sz w:val="22"/>
          <w:szCs w:val="22"/>
        </w:rPr>
      </w:pPr>
    </w:p>
    <w:p w14:paraId="103F8D3F" w14:textId="42320D0C" w:rsidR="00FA4A98" w:rsidRDefault="00FA4A98" w:rsidP="00F27FC8">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r>
    </w:p>
    <w:p w14:paraId="60CC3030" w14:textId="77777777" w:rsidR="0079544D" w:rsidRDefault="0079544D" w:rsidP="00F27FC8">
      <w:pPr>
        <w:jc w:val="both"/>
        <w:rPr>
          <w:rStyle w:val="text"/>
          <w:rFonts w:ascii="Calibri" w:eastAsiaTheme="majorEastAsia" w:hAnsi="Calibri" w:cs="Calibri"/>
          <w:color w:val="000000"/>
          <w:sz w:val="22"/>
          <w:szCs w:val="22"/>
        </w:rPr>
      </w:pPr>
    </w:p>
    <w:p w14:paraId="7CA8EE9B" w14:textId="77777777" w:rsidR="0079544D" w:rsidRPr="00F27FC8" w:rsidRDefault="0079544D" w:rsidP="00F27FC8">
      <w:pPr>
        <w:jc w:val="both"/>
        <w:rPr>
          <w:rFonts w:ascii="Calibri" w:hAnsi="Calibri" w:cs="Calibri"/>
          <w:color w:val="000000"/>
          <w:sz w:val="22"/>
          <w:szCs w:val="22"/>
        </w:rPr>
      </w:pPr>
    </w:p>
    <w:p w14:paraId="07F51EFD" w14:textId="77777777" w:rsidR="00F27FC8" w:rsidRDefault="00F27FC8" w:rsidP="00F27FC8">
      <w:pPr>
        <w:jc w:val="both"/>
        <w:rPr>
          <w:rStyle w:val="text"/>
          <w:rFonts w:ascii="Calibri" w:hAnsi="Calibri" w:cs="Calibri"/>
          <w:color w:val="000000"/>
          <w:sz w:val="22"/>
          <w:szCs w:val="22"/>
        </w:rPr>
      </w:pPr>
    </w:p>
    <w:p w14:paraId="4A03E24A" w14:textId="77777777" w:rsidR="00F27FC8" w:rsidRPr="00F27FC8" w:rsidRDefault="00F27FC8" w:rsidP="00F27FC8">
      <w:pPr>
        <w:jc w:val="both"/>
        <w:rPr>
          <w:rStyle w:val="text"/>
          <w:rFonts w:ascii="Calibri" w:hAnsi="Calibri" w:cs="Calibri"/>
          <w:color w:val="000000"/>
          <w:sz w:val="22"/>
          <w:szCs w:val="22"/>
        </w:rPr>
      </w:pPr>
    </w:p>
    <w:p w14:paraId="5F56BC2A" w14:textId="77777777" w:rsidR="00E46DDA" w:rsidRPr="00CC7186" w:rsidRDefault="00E46DDA" w:rsidP="00405AA0">
      <w:pPr>
        <w:pStyle w:val="verse"/>
        <w:shd w:val="clear" w:color="auto" w:fill="FFFFFF"/>
        <w:spacing w:before="0" w:beforeAutospacing="0" w:after="0" w:afterAutospacing="0"/>
        <w:jc w:val="both"/>
        <w:rPr>
          <w:rFonts w:ascii="Calibri" w:hAnsi="Calibri" w:cs="Calibri"/>
          <w:color w:val="000000"/>
          <w:sz w:val="22"/>
          <w:szCs w:val="22"/>
        </w:rPr>
      </w:pPr>
    </w:p>
    <w:p w14:paraId="037376D3" w14:textId="77777777" w:rsidR="00DF4E5A" w:rsidRPr="00CC7186" w:rsidRDefault="00DF4E5A" w:rsidP="00DF77E6">
      <w:pPr>
        <w:pStyle w:val="verse"/>
        <w:shd w:val="clear" w:color="auto" w:fill="FFFFFF"/>
        <w:spacing w:before="0" w:beforeAutospacing="0" w:after="0" w:afterAutospacing="0"/>
        <w:rPr>
          <w:rFonts w:ascii="Calibri" w:hAnsi="Calibri" w:cs="Calibri"/>
          <w:color w:val="000000"/>
          <w:sz w:val="22"/>
          <w:szCs w:val="22"/>
        </w:rPr>
      </w:pPr>
    </w:p>
    <w:p w14:paraId="4C14C087" w14:textId="0BF60F8F" w:rsidR="00DF77E6" w:rsidRDefault="00DF77E6" w:rsidP="00A8335B">
      <w:pPr>
        <w:rPr>
          <w:rFonts w:ascii="Calibri" w:hAnsi="Calibri" w:cs="Calibri"/>
          <w:b/>
          <w:bCs/>
          <w:sz w:val="22"/>
          <w:szCs w:val="22"/>
        </w:rPr>
      </w:pPr>
    </w:p>
    <w:p w14:paraId="5A018F45" w14:textId="77777777" w:rsidR="00D15428" w:rsidRDefault="00D15428" w:rsidP="00A8335B">
      <w:pPr>
        <w:rPr>
          <w:rFonts w:ascii="Calibri" w:hAnsi="Calibri" w:cs="Calibri"/>
          <w:b/>
          <w:bCs/>
          <w:sz w:val="22"/>
          <w:szCs w:val="22"/>
        </w:rPr>
      </w:pPr>
    </w:p>
    <w:p w14:paraId="69F7E561" w14:textId="77777777" w:rsidR="00D15428" w:rsidRDefault="00D15428" w:rsidP="00A8335B">
      <w:pPr>
        <w:rPr>
          <w:rFonts w:ascii="Calibri" w:hAnsi="Calibri" w:cs="Calibri"/>
          <w:b/>
          <w:bCs/>
          <w:sz w:val="22"/>
          <w:szCs w:val="22"/>
        </w:rPr>
      </w:pPr>
    </w:p>
    <w:p w14:paraId="18150D2E" w14:textId="77777777" w:rsidR="00D15428" w:rsidRDefault="00D15428" w:rsidP="00A8335B">
      <w:pPr>
        <w:rPr>
          <w:rFonts w:ascii="Calibri" w:hAnsi="Calibri" w:cs="Calibri"/>
          <w:b/>
          <w:bCs/>
          <w:sz w:val="22"/>
          <w:szCs w:val="22"/>
        </w:rPr>
      </w:pPr>
    </w:p>
    <w:p w14:paraId="03018C29" w14:textId="77777777" w:rsidR="00D15428" w:rsidRDefault="00D15428" w:rsidP="00A8335B">
      <w:pPr>
        <w:rPr>
          <w:rFonts w:ascii="Calibri" w:hAnsi="Calibri" w:cs="Calibri"/>
          <w:b/>
          <w:bCs/>
          <w:sz w:val="22"/>
          <w:szCs w:val="22"/>
        </w:rPr>
      </w:pPr>
    </w:p>
    <w:p w14:paraId="161C8263" w14:textId="09ABDB2D" w:rsidR="00A8335B" w:rsidRPr="00CC7186" w:rsidRDefault="00A8335B" w:rsidP="00A8335B">
      <w:pPr>
        <w:rPr>
          <w:rFonts w:ascii="Calibri" w:hAnsi="Calibri" w:cs="Calibri"/>
          <w:sz w:val="22"/>
          <w:szCs w:val="22"/>
        </w:rPr>
      </w:pPr>
    </w:p>
    <w:p w14:paraId="4833F768" w14:textId="77777777" w:rsidR="00994285" w:rsidRPr="00CC7186" w:rsidRDefault="00994285" w:rsidP="00A8335B">
      <w:pPr>
        <w:rPr>
          <w:rFonts w:ascii="Calibri" w:hAnsi="Calibri" w:cs="Calibri"/>
          <w:sz w:val="22"/>
          <w:szCs w:val="22"/>
        </w:rPr>
      </w:pPr>
    </w:p>
    <w:p w14:paraId="7479AD8F" w14:textId="3150591B" w:rsidR="00A8335B" w:rsidRPr="00CC7186" w:rsidRDefault="00A8335B" w:rsidP="00A8335B">
      <w:pPr>
        <w:rPr>
          <w:rFonts w:ascii="Calibri" w:hAnsi="Calibri" w:cs="Calibri"/>
          <w:sz w:val="22"/>
          <w:szCs w:val="22"/>
        </w:rPr>
      </w:pPr>
    </w:p>
    <w:p w14:paraId="7B0445F3" w14:textId="228DDE39" w:rsidR="00A8335B" w:rsidRPr="00CC7186" w:rsidRDefault="00A8335B" w:rsidP="00A8335B">
      <w:pPr>
        <w:rPr>
          <w:rFonts w:ascii="Calibri" w:hAnsi="Calibri" w:cs="Calibri"/>
          <w:sz w:val="22"/>
          <w:szCs w:val="22"/>
        </w:rPr>
      </w:pPr>
    </w:p>
    <w:p w14:paraId="088D72C8" w14:textId="77777777" w:rsidR="00CC7186" w:rsidRPr="00CC7186" w:rsidRDefault="00CC7186" w:rsidP="00A8335B">
      <w:pPr>
        <w:rPr>
          <w:rFonts w:ascii="Calibri" w:hAnsi="Calibri" w:cs="Calibri"/>
          <w:sz w:val="22"/>
          <w:szCs w:val="22"/>
        </w:rPr>
      </w:pPr>
    </w:p>
    <w:p w14:paraId="6740CDEA" w14:textId="13A7B26C" w:rsidR="008154EC" w:rsidRPr="00CC7186" w:rsidRDefault="008154EC" w:rsidP="00A8335B">
      <w:pPr>
        <w:rPr>
          <w:rFonts w:ascii="Calibri" w:hAnsi="Calibri" w:cs="Calibri"/>
          <w:sz w:val="22"/>
          <w:szCs w:val="22"/>
        </w:rPr>
      </w:pPr>
    </w:p>
    <w:sectPr w:rsidR="008154EC" w:rsidRPr="00CC7186">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215F8" w14:textId="77777777" w:rsidR="00CA7727" w:rsidRDefault="00CA7727" w:rsidP="00A8335B">
      <w:r>
        <w:separator/>
      </w:r>
    </w:p>
  </w:endnote>
  <w:endnote w:type="continuationSeparator" w:id="0">
    <w:p w14:paraId="0321FF7F" w14:textId="77777777" w:rsidR="00CA7727" w:rsidRDefault="00CA7727" w:rsidP="00A8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22D57" w14:textId="77777777" w:rsidR="00CA7727" w:rsidRDefault="00CA7727" w:rsidP="00A8335B">
      <w:r>
        <w:separator/>
      </w:r>
    </w:p>
  </w:footnote>
  <w:footnote w:type="continuationSeparator" w:id="0">
    <w:p w14:paraId="2B186786" w14:textId="77777777" w:rsidR="00CA7727" w:rsidRDefault="00CA7727" w:rsidP="00A8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485040398"/>
      <w:docPartObj>
        <w:docPartGallery w:val="Page Numbers (Top of Page)"/>
        <w:docPartUnique/>
      </w:docPartObj>
    </w:sdtPr>
    <w:sdtContent>
      <w:p w14:paraId="01D1D420" w14:textId="0EFBF1EE" w:rsidR="00A8335B" w:rsidRDefault="00A8335B" w:rsidP="00A637E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26E702B" w14:textId="77777777" w:rsidR="00A8335B" w:rsidRDefault="00A8335B" w:rsidP="00A8335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69825920"/>
      <w:docPartObj>
        <w:docPartGallery w:val="Page Numbers (Top of Page)"/>
        <w:docPartUnique/>
      </w:docPartObj>
    </w:sdtPr>
    <w:sdtContent>
      <w:p w14:paraId="1513EBBC" w14:textId="544B16E9" w:rsidR="00A8335B" w:rsidRDefault="00A8335B" w:rsidP="00A637E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AC4A5A7" w14:textId="77777777" w:rsidR="00A8335B" w:rsidRDefault="00A8335B" w:rsidP="00A8335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F2981"/>
    <w:multiLevelType w:val="hybridMultilevel"/>
    <w:tmpl w:val="1A22CF1E"/>
    <w:lvl w:ilvl="0" w:tplc="600062A0">
      <w:start w:val="1"/>
      <w:numFmt w:val="decimal"/>
      <w:lvlText w:val="%1."/>
      <w:lvlJc w:val="left"/>
      <w:pPr>
        <w:ind w:left="1060" w:hanging="360"/>
      </w:pPr>
      <w:rPr>
        <w:rFonts w:eastAsiaTheme="majorEastAsia"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 w15:restartNumberingAfterBreak="0">
    <w:nsid w:val="520F5F60"/>
    <w:multiLevelType w:val="hybridMultilevel"/>
    <w:tmpl w:val="FE4C6E28"/>
    <w:lvl w:ilvl="0" w:tplc="B5609B36">
      <w:start w:val="1"/>
      <w:numFmt w:val="decimal"/>
      <w:lvlText w:val="%1."/>
      <w:lvlJc w:val="left"/>
      <w:pPr>
        <w:ind w:left="1060" w:hanging="360"/>
      </w:pPr>
      <w:rPr>
        <w:rFonts w:eastAsiaTheme="majorEastAsia"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 w15:restartNumberingAfterBreak="0">
    <w:nsid w:val="6B736DDD"/>
    <w:multiLevelType w:val="hybridMultilevel"/>
    <w:tmpl w:val="C2BE9BB0"/>
    <w:lvl w:ilvl="0" w:tplc="18D60BA2">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num w:numId="1" w16cid:durableId="1627273555">
    <w:abstractNumId w:val="1"/>
  </w:num>
  <w:num w:numId="2" w16cid:durableId="2141220938">
    <w:abstractNumId w:val="2"/>
  </w:num>
  <w:num w:numId="3" w16cid:durableId="19916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5B"/>
    <w:rsid w:val="0002433E"/>
    <w:rsid w:val="00052F08"/>
    <w:rsid w:val="000637BE"/>
    <w:rsid w:val="0006695E"/>
    <w:rsid w:val="00067171"/>
    <w:rsid w:val="0007071E"/>
    <w:rsid w:val="00097B4D"/>
    <w:rsid w:val="000A0825"/>
    <w:rsid w:val="000A4EEE"/>
    <w:rsid w:val="000B055E"/>
    <w:rsid w:val="000C6EB8"/>
    <w:rsid w:val="000F686B"/>
    <w:rsid w:val="0011011E"/>
    <w:rsid w:val="00167B7E"/>
    <w:rsid w:val="00194F9F"/>
    <w:rsid w:val="00197EAE"/>
    <w:rsid w:val="001A3B78"/>
    <w:rsid w:val="001D1478"/>
    <w:rsid w:val="001E19A1"/>
    <w:rsid w:val="001E2F19"/>
    <w:rsid w:val="0022036D"/>
    <w:rsid w:val="00230407"/>
    <w:rsid w:val="00244AC2"/>
    <w:rsid w:val="002453B8"/>
    <w:rsid w:val="002504C0"/>
    <w:rsid w:val="00262BA4"/>
    <w:rsid w:val="00271AC6"/>
    <w:rsid w:val="002A30AA"/>
    <w:rsid w:val="002C41FC"/>
    <w:rsid w:val="002C488E"/>
    <w:rsid w:val="003264D0"/>
    <w:rsid w:val="00390768"/>
    <w:rsid w:val="003907D0"/>
    <w:rsid w:val="003B095C"/>
    <w:rsid w:val="003B6C09"/>
    <w:rsid w:val="003D06CA"/>
    <w:rsid w:val="003D0AED"/>
    <w:rsid w:val="003D25C6"/>
    <w:rsid w:val="00400788"/>
    <w:rsid w:val="00405AA0"/>
    <w:rsid w:val="00413ED7"/>
    <w:rsid w:val="00433CB3"/>
    <w:rsid w:val="00436BC6"/>
    <w:rsid w:val="00442A23"/>
    <w:rsid w:val="004628CA"/>
    <w:rsid w:val="00465EA5"/>
    <w:rsid w:val="00482643"/>
    <w:rsid w:val="0049341F"/>
    <w:rsid w:val="004A3E2B"/>
    <w:rsid w:val="004A4589"/>
    <w:rsid w:val="004C08F8"/>
    <w:rsid w:val="005043AE"/>
    <w:rsid w:val="00514637"/>
    <w:rsid w:val="00531F46"/>
    <w:rsid w:val="0053250B"/>
    <w:rsid w:val="00535376"/>
    <w:rsid w:val="005411B0"/>
    <w:rsid w:val="00543874"/>
    <w:rsid w:val="00553F3D"/>
    <w:rsid w:val="00557F8F"/>
    <w:rsid w:val="00596FC4"/>
    <w:rsid w:val="005F63F6"/>
    <w:rsid w:val="006D2A36"/>
    <w:rsid w:val="006D6694"/>
    <w:rsid w:val="006F165C"/>
    <w:rsid w:val="00722F96"/>
    <w:rsid w:val="00742538"/>
    <w:rsid w:val="00761678"/>
    <w:rsid w:val="0079544D"/>
    <w:rsid w:val="007A0C3A"/>
    <w:rsid w:val="007A635D"/>
    <w:rsid w:val="007C0810"/>
    <w:rsid w:val="007D6C5A"/>
    <w:rsid w:val="007F1089"/>
    <w:rsid w:val="007F742C"/>
    <w:rsid w:val="008023E2"/>
    <w:rsid w:val="008154EC"/>
    <w:rsid w:val="00841952"/>
    <w:rsid w:val="00875243"/>
    <w:rsid w:val="008879D8"/>
    <w:rsid w:val="008A1619"/>
    <w:rsid w:val="008D21C8"/>
    <w:rsid w:val="009021DA"/>
    <w:rsid w:val="00932FFF"/>
    <w:rsid w:val="009365DD"/>
    <w:rsid w:val="00956231"/>
    <w:rsid w:val="0096120F"/>
    <w:rsid w:val="009774C9"/>
    <w:rsid w:val="00986D2B"/>
    <w:rsid w:val="00994285"/>
    <w:rsid w:val="009B0B76"/>
    <w:rsid w:val="009B7E8A"/>
    <w:rsid w:val="009C34A3"/>
    <w:rsid w:val="009D1A8E"/>
    <w:rsid w:val="009E5E80"/>
    <w:rsid w:val="009F4519"/>
    <w:rsid w:val="009F4571"/>
    <w:rsid w:val="00A07386"/>
    <w:rsid w:val="00A156FB"/>
    <w:rsid w:val="00A2467A"/>
    <w:rsid w:val="00A40404"/>
    <w:rsid w:val="00A4726B"/>
    <w:rsid w:val="00A475F5"/>
    <w:rsid w:val="00A75C62"/>
    <w:rsid w:val="00A8335B"/>
    <w:rsid w:val="00A9289A"/>
    <w:rsid w:val="00A93A4B"/>
    <w:rsid w:val="00A9409F"/>
    <w:rsid w:val="00AA4541"/>
    <w:rsid w:val="00AB6CC3"/>
    <w:rsid w:val="00AB6F2B"/>
    <w:rsid w:val="00AB7418"/>
    <w:rsid w:val="00AC4A8B"/>
    <w:rsid w:val="00AC5A69"/>
    <w:rsid w:val="00B44E83"/>
    <w:rsid w:val="00B5395B"/>
    <w:rsid w:val="00B62887"/>
    <w:rsid w:val="00B70D2C"/>
    <w:rsid w:val="00B72A0B"/>
    <w:rsid w:val="00B97078"/>
    <w:rsid w:val="00BB3E5E"/>
    <w:rsid w:val="00BF319C"/>
    <w:rsid w:val="00C07568"/>
    <w:rsid w:val="00C35B62"/>
    <w:rsid w:val="00C92CF1"/>
    <w:rsid w:val="00CA7727"/>
    <w:rsid w:val="00CB34A0"/>
    <w:rsid w:val="00CB404D"/>
    <w:rsid w:val="00CC30C7"/>
    <w:rsid w:val="00CC7186"/>
    <w:rsid w:val="00CF3A2E"/>
    <w:rsid w:val="00CF4186"/>
    <w:rsid w:val="00CF6DD0"/>
    <w:rsid w:val="00D03201"/>
    <w:rsid w:val="00D0555E"/>
    <w:rsid w:val="00D15428"/>
    <w:rsid w:val="00D3124C"/>
    <w:rsid w:val="00D37CF3"/>
    <w:rsid w:val="00D44F5A"/>
    <w:rsid w:val="00D60646"/>
    <w:rsid w:val="00DA5075"/>
    <w:rsid w:val="00DA532D"/>
    <w:rsid w:val="00DD1882"/>
    <w:rsid w:val="00DE4834"/>
    <w:rsid w:val="00DE642B"/>
    <w:rsid w:val="00DF1EE0"/>
    <w:rsid w:val="00DF259C"/>
    <w:rsid w:val="00DF4E5A"/>
    <w:rsid w:val="00DF77E6"/>
    <w:rsid w:val="00E05362"/>
    <w:rsid w:val="00E46DDA"/>
    <w:rsid w:val="00E5224C"/>
    <w:rsid w:val="00E64B6C"/>
    <w:rsid w:val="00E775D4"/>
    <w:rsid w:val="00E969A2"/>
    <w:rsid w:val="00EA36DF"/>
    <w:rsid w:val="00EB1143"/>
    <w:rsid w:val="00EC72C6"/>
    <w:rsid w:val="00ED0EC1"/>
    <w:rsid w:val="00EE1D0E"/>
    <w:rsid w:val="00EE5D9F"/>
    <w:rsid w:val="00EF7EB2"/>
    <w:rsid w:val="00F27FC8"/>
    <w:rsid w:val="00F305EF"/>
    <w:rsid w:val="00F463AE"/>
    <w:rsid w:val="00F6447E"/>
    <w:rsid w:val="00F71BF4"/>
    <w:rsid w:val="00F95477"/>
    <w:rsid w:val="00F96720"/>
    <w:rsid w:val="00FA4A98"/>
    <w:rsid w:val="00FC3434"/>
    <w:rsid w:val="00FC3467"/>
    <w:rsid w:val="00FD2A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4BBF625"/>
  <w15:chartTrackingRefBased/>
  <w15:docId w15:val="{CC1EFD52-3A8C-9748-8A1C-3CFBCEFC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3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3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33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33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833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8335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335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335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335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335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335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335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335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8335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833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33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33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335B"/>
    <w:rPr>
      <w:rFonts w:eastAsiaTheme="majorEastAsia" w:cstheme="majorBidi"/>
      <w:color w:val="272727" w:themeColor="text1" w:themeTint="D8"/>
    </w:rPr>
  </w:style>
  <w:style w:type="paragraph" w:styleId="Ttulo">
    <w:name w:val="Title"/>
    <w:basedOn w:val="Normal"/>
    <w:next w:val="Normal"/>
    <w:link w:val="TtuloCar"/>
    <w:uiPriority w:val="10"/>
    <w:qFormat/>
    <w:rsid w:val="00A8335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33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335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33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335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8335B"/>
    <w:rPr>
      <w:i/>
      <w:iCs/>
      <w:color w:val="404040" w:themeColor="text1" w:themeTint="BF"/>
    </w:rPr>
  </w:style>
  <w:style w:type="paragraph" w:styleId="Prrafodelista">
    <w:name w:val="List Paragraph"/>
    <w:basedOn w:val="Normal"/>
    <w:uiPriority w:val="34"/>
    <w:qFormat/>
    <w:rsid w:val="00A8335B"/>
    <w:pPr>
      <w:ind w:left="720"/>
      <w:contextualSpacing/>
    </w:pPr>
  </w:style>
  <w:style w:type="character" w:styleId="nfasisintenso">
    <w:name w:val="Intense Emphasis"/>
    <w:basedOn w:val="Fuentedeprrafopredeter"/>
    <w:uiPriority w:val="21"/>
    <w:qFormat/>
    <w:rsid w:val="00A8335B"/>
    <w:rPr>
      <w:i/>
      <w:iCs/>
      <w:color w:val="0F4761" w:themeColor="accent1" w:themeShade="BF"/>
    </w:rPr>
  </w:style>
  <w:style w:type="paragraph" w:styleId="Citadestacada">
    <w:name w:val="Intense Quote"/>
    <w:basedOn w:val="Normal"/>
    <w:next w:val="Normal"/>
    <w:link w:val="CitadestacadaCar"/>
    <w:uiPriority w:val="30"/>
    <w:qFormat/>
    <w:rsid w:val="00A83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335B"/>
    <w:rPr>
      <w:i/>
      <w:iCs/>
      <w:color w:val="0F4761" w:themeColor="accent1" w:themeShade="BF"/>
    </w:rPr>
  </w:style>
  <w:style w:type="character" w:styleId="Referenciaintensa">
    <w:name w:val="Intense Reference"/>
    <w:basedOn w:val="Fuentedeprrafopredeter"/>
    <w:uiPriority w:val="32"/>
    <w:qFormat/>
    <w:rsid w:val="00A8335B"/>
    <w:rPr>
      <w:b/>
      <w:bCs/>
      <w:smallCaps/>
      <w:color w:val="0F4761" w:themeColor="accent1" w:themeShade="BF"/>
      <w:spacing w:val="5"/>
    </w:rPr>
  </w:style>
  <w:style w:type="paragraph" w:styleId="Encabezado">
    <w:name w:val="header"/>
    <w:basedOn w:val="Normal"/>
    <w:link w:val="EncabezadoCar"/>
    <w:uiPriority w:val="99"/>
    <w:unhideWhenUsed/>
    <w:rsid w:val="00A8335B"/>
    <w:pPr>
      <w:tabs>
        <w:tab w:val="center" w:pos="4419"/>
        <w:tab w:val="right" w:pos="8838"/>
      </w:tabs>
    </w:pPr>
  </w:style>
  <w:style w:type="character" w:customStyle="1" w:styleId="EncabezadoCar">
    <w:name w:val="Encabezado Car"/>
    <w:basedOn w:val="Fuentedeprrafopredeter"/>
    <w:link w:val="Encabezado"/>
    <w:uiPriority w:val="99"/>
    <w:rsid w:val="00A8335B"/>
  </w:style>
  <w:style w:type="character" w:styleId="Nmerodepgina">
    <w:name w:val="page number"/>
    <w:basedOn w:val="Fuentedeprrafopredeter"/>
    <w:uiPriority w:val="99"/>
    <w:semiHidden/>
    <w:unhideWhenUsed/>
    <w:rsid w:val="00A8335B"/>
  </w:style>
  <w:style w:type="paragraph" w:customStyle="1" w:styleId="verse">
    <w:name w:val="verse"/>
    <w:basedOn w:val="Normal"/>
    <w:rsid w:val="003907D0"/>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text">
    <w:name w:val="text"/>
    <w:basedOn w:val="Fuentedeprrafopredeter"/>
    <w:rsid w:val="003907D0"/>
  </w:style>
  <w:style w:type="paragraph" w:styleId="NormalWeb">
    <w:name w:val="Normal (Web)"/>
    <w:basedOn w:val="Normal"/>
    <w:uiPriority w:val="99"/>
    <w:semiHidden/>
    <w:unhideWhenUsed/>
    <w:rsid w:val="00994285"/>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B70D2C"/>
    <w:rPr>
      <w:color w:val="0000FF"/>
      <w:u w:val="single"/>
    </w:rPr>
  </w:style>
  <w:style w:type="character" w:customStyle="1" w:styleId="textfound">
    <w:name w:val="text_found"/>
    <w:basedOn w:val="Fuentedeprrafopredeter"/>
    <w:rsid w:val="00742538"/>
  </w:style>
  <w:style w:type="character" w:styleId="Mencinsinresolver">
    <w:name w:val="Unresolved Mention"/>
    <w:basedOn w:val="Fuentedeprrafopredeter"/>
    <w:uiPriority w:val="99"/>
    <w:semiHidden/>
    <w:unhideWhenUsed/>
    <w:rsid w:val="00AB6F2B"/>
    <w:rPr>
      <w:color w:val="605E5C"/>
      <w:shd w:val="clear" w:color="auto" w:fill="E1DFDD"/>
    </w:rPr>
  </w:style>
  <w:style w:type="paragraph" w:customStyle="1" w:styleId="bbc-hhl7in">
    <w:name w:val="bbc-hhl7in"/>
    <w:basedOn w:val="Normal"/>
    <w:rsid w:val="00557F8F"/>
    <w:pPr>
      <w:spacing w:before="100" w:beforeAutospacing="1" w:after="100" w:afterAutospacing="1"/>
    </w:pPr>
    <w:rPr>
      <w:rFonts w:ascii="Times New Roman" w:eastAsia="Times New Roman" w:hAnsi="Times New Roman" w:cs="Times New Roman"/>
      <w:kern w:val="0"/>
      <w:lang w:eastAsia="es-MX"/>
      <w14:ligatures w14:val="none"/>
    </w:rPr>
  </w:style>
  <w:style w:type="paragraph" w:styleId="Sinespaciado">
    <w:name w:val="No Spacing"/>
    <w:uiPriority w:val="1"/>
    <w:qFormat/>
    <w:rsid w:val="0093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2001">
      <w:bodyDiv w:val="1"/>
      <w:marLeft w:val="0"/>
      <w:marRight w:val="0"/>
      <w:marTop w:val="0"/>
      <w:marBottom w:val="0"/>
      <w:divBdr>
        <w:top w:val="none" w:sz="0" w:space="0" w:color="auto"/>
        <w:left w:val="none" w:sz="0" w:space="0" w:color="auto"/>
        <w:bottom w:val="none" w:sz="0" w:space="0" w:color="auto"/>
        <w:right w:val="none" w:sz="0" w:space="0" w:color="auto"/>
      </w:divBdr>
    </w:div>
    <w:div w:id="105589231">
      <w:bodyDiv w:val="1"/>
      <w:marLeft w:val="0"/>
      <w:marRight w:val="0"/>
      <w:marTop w:val="0"/>
      <w:marBottom w:val="0"/>
      <w:divBdr>
        <w:top w:val="none" w:sz="0" w:space="0" w:color="auto"/>
        <w:left w:val="none" w:sz="0" w:space="0" w:color="auto"/>
        <w:bottom w:val="none" w:sz="0" w:space="0" w:color="auto"/>
        <w:right w:val="none" w:sz="0" w:space="0" w:color="auto"/>
      </w:divBdr>
    </w:div>
    <w:div w:id="172232865">
      <w:bodyDiv w:val="1"/>
      <w:marLeft w:val="0"/>
      <w:marRight w:val="0"/>
      <w:marTop w:val="0"/>
      <w:marBottom w:val="0"/>
      <w:divBdr>
        <w:top w:val="none" w:sz="0" w:space="0" w:color="auto"/>
        <w:left w:val="none" w:sz="0" w:space="0" w:color="auto"/>
        <w:bottom w:val="none" w:sz="0" w:space="0" w:color="auto"/>
        <w:right w:val="none" w:sz="0" w:space="0" w:color="auto"/>
      </w:divBdr>
    </w:div>
    <w:div w:id="173957841">
      <w:bodyDiv w:val="1"/>
      <w:marLeft w:val="0"/>
      <w:marRight w:val="0"/>
      <w:marTop w:val="0"/>
      <w:marBottom w:val="0"/>
      <w:divBdr>
        <w:top w:val="none" w:sz="0" w:space="0" w:color="auto"/>
        <w:left w:val="none" w:sz="0" w:space="0" w:color="auto"/>
        <w:bottom w:val="none" w:sz="0" w:space="0" w:color="auto"/>
        <w:right w:val="none" w:sz="0" w:space="0" w:color="auto"/>
      </w:divBdr>
    </w:div>
    <w:div w:id="234048700">
      <w:bodyDiv w:val="1"/>
      <w:marLeft w:val="0"/>
      <w:marRight w:val="0"/>
      <w:marTop w:val="0"/>
      <w:marBottom w:val="0"/>
      <w:divBdr>
        <w:top w:val="none" w:sz="0" w:space="0" w:color="auto"/>
        <w:left w:val="none" w:sz="0" w:space="0" w:color="auto"/>
        <w:bottom w:val="none" w:sz="0" w:space="0" w:color="auto"/>
        <w:right w:val="none" w:sz="0" w:space="0" w:color="auto"/>
      </w:divBdr>
    </w:div>
    <w:div w:id="265890082">
      <w:bodyDiv w:val="1"/>
      <w:marLeft w:val="0"/>
      <w:marRight w:val="0"/>
      <w:marTop w:val="0"/>
      <w:marBottom w:val="0"/>
      <w:divBdr>
        <w:top w:val="none" w:sz="0" w:space="0" w:color="auto"/>
        <w:left w:val="none" w:sz="0" w:space="0" w:color="auto"/>
        <w:bottom w:val="none" w:sz="0" w:space="0" w:color="auto"/>
        <w:right w:val="none" w:sz="0" w:space="0" w:color="auto"/>
      </w:divBdr>
    </w:div>
    <w:div w:id="289553907">
      <w:bodyDiv w:val="1"/>
      <w:marLeft w:val="0"/>
      <w:marRight w:val="0"/>
      <w:marTop w:val="0"/>
      <w:marBottom w:val="0"/>
      <w:divBdr>
        <w:top w:val="none" w:sz="0" w:space="0" w:color="auto"/>
        <w:left w:val="none" w:sz="0" w:space="0" w:color="auto"/>
        <w:bottom w:val="none" w:sz="0" w:space="0" w:color="auto"/>
        <w:right w:val="none" w:sz="0" w:space="0" w:color="auto"/>
      </w:divBdr>
    </w:div>
    <w:div w:id="325714887">
      <w:bodyDiv w:val="1"/>
      <w:marLeft w:val="0"/>
      <w:marRight w:val="0"/>
      <w:marTop w:val="0"/>
      <w:marBottom w:val="0"/>
      <w:divBdr>
        <w:top w:val="none" w:sz="0" w:space="0" w:color="auto"/>
        <w:left w:val="none" w:sz="0" w:space="0" w:color="auto"/>
        <w:bottom w:val="none" w:sz="0" w:space="0" w:color="auto"/>
        <w:right w:val="none" w:sz="0" w:space="0" w:color="auto"/>
      </w:divBdr>
    </w:div>
    <w:div w:id="378214681">
      <w:bodyDiv w:val="1"/>
      <w:marLeft w:val="0"/>
      <w:marRight w:val="0"/>
      <w:marTop w:val="0"/>
      <w:marBottom w:val="0"/>
      <w:divBdr>
        <w:top w:val="none" w:sz="0" w:space="0" w:color="auto"/>
        <w:left w:val="none" w:sz="0" w:space="0" w:color="auto"/>
        <w:bottom w:val="none" w:sz="0" w:space="0" w:color="auto"/>
        <w:right w:val="none" w:sz="0" w:space="0" w:color="auto"/>
      </w:divBdr>
    </w:div>
    <w:div w:id="381708943">
      <w:bodyDiv w:val="1"/>
      <w:marLeft w:val="0"/>
      <w:marRight w:val="0"/>
      <w:marTop w:val="0"/>
      <w:marBottom w:val="0"/>
      <w:divBdr>
        <w:top w:val="none" w:sz="0" w:space="0" w:color="auto"/>
        <w:left w:val="none" w:sz="0" w:space="0" w:color="auto"/>
        <w:bottom w:val="none" w:sz="0" w:space="0" w:color="auto"/>
        <w:right w:val="none" w:sz="0" w:space="0" w:color="auto"/>
      </w:divBdr>
    </w:div>
    <w:div w:id="579481486">
      <w:bodyDiv w:val="1"/>
      <w:marLeft w:val="0"/>
      <w:marRight w:val="0"/>
      <w:marTop w:val="0"/>
      <w:marBottom w:val="0"/>
      <w:divBdr>
        <w:top w:val="none" w:sz="0" w:space="0" w:color="auto"/>
        <w:left w:val="none" w:sz="0" w:space="0" w:color="auto"/>
        <w:bottom w:val="none" w:sz="0" w:space="0" w:color="auto"/>
        <w:right w:val="none" w:sz="0" w:space="0" w:color="auto"/>
      </w:divBdr>
    </w:div>
    <w:div w:id="596524108">
      <w:bodyDiv w:val="1"/>
      <w:marLeft w:val="0"/>
      <w:marRight w:val="0"/>
      <w:marTop w:val="0"/>
      <w:marBottom w:val="0"/>
      <w:divBdr>
        <w:top w:val="none" w:sz="0" w:space="0" w:color="auto"/>
        <w:left w:val="none" w:sz="0" w:space="0" w:color="auto"/>
        <w:bottom w:val="none" w:sz="0" w:space="0" w:color="auto"/>
        <w:right w:val="none" w:sz="0" w:space="0" w:color="auto"/>
      </w:divBdr>
      <w:divsChild>
        <w:div w:id="1760523124">
          <w:marLeft w:val="0"/>
          <w:marRight w:val="0"/>
          <w:marTop w:val="0"/>
          <w:marBottom w:val="0"/>
          <w:divBdr>
            <w:top w:val="none" w:sz="0" w:space="0" w:color="auto"/>
            <w:left w:val="none" w:sz="0" w:space="0" w:color="auto"/>
            <w:bottom w:val="none" w:sz="0" w:space="0" w:color="auto"/>
            <w:right w:val="none" w:sz="0" w:space="0" w:color="auto"/>
          </w:divBdr>
        </w:div>
        <w:div w:id="1243755501">
          <w:marLeft w:val="0"/>
          <w:marRight w:val="0"/>
          <w:marTop w:val="0"/>
          <w:marBottom w:val="0"/>
          <w:divBdr>
            <w:top w:val="none" w:sz="0" w:space="0" w:color="auto"/>
            <w:left w:val="none" w:sz="0" w:space="0" w:color="auto"/>
            <w:bottom w:val="none" w:sz="0" w:space="0" w:color="auto"/>
            <w:right w:val="none" w:sz="0" w:space="0" w:color="auto"/>
          </w:divBdr>
        </w:div>
        <w:div w:id="881787291">
          <w:marLeft w:val="0"/>
          <w:marRight w:val="0"/>
          <w:marTop w:val="0"/>
          <w:marBottom w:val="0"/>
          <w:divBdr>
            <w:top w:val="none" w:sz="0" w:space="0" w:color="auto"/>
            <w:left w:val="none" w:sz="0" w:space="0" w:color="auto"/>
            <w:bottom w:val="none" w:sz="0" w:space="0" w:color="auto"/>
            <w:right w:val="none" w:sz="0" w:space="0" w:color="auto"/>
          </w:divBdr>
        </w:div>
      </w:divsChild>
    </w:div>
    <w:div w:id="655454876">
      <w:bodyDiv w:val="1"/>
      <w:marLeft w:val="0"/>
      <w:marRight w:val="0"/>
      <w:marTop w:val="0"/>
      <w:marBottom w:val="0"/>
      <w:divBdr>
        <w:top w:val="none" w:sz="0" w:space="0" w:color="auto"/>
        <w:left w:val="none" w:sz="0" w:space="0" w:color="auto"/>
        <w:bottom w:val="none" w:sz="0" w:space="0" w:color="auto"/>
        <w:right w:val="none" w:sz="0" w:space="0" w:color="auto"/>
      </w:divBdr>
    </w:div>
    <w:div w:id="800418653">
      <w:bodyDiv w:val="1"/>
      <w:marLeft w:val="0"/>
      <w:marRight w:val="0"/>
      <w:marTop w:val="0"/>
      <w:marBottom w:val="0"/>
      <w:divBdr>
        <w:top w:val="none" w:sz="0" w:space="0" w:color="auto"/>
        <w:left w:val="none" w:sz="0" w:space="0" w:color="auto"/>
        <w:bottom w:val="none" w:sz="0" w:space="0" w:color="auto"/>
        <w:right w:val="none" w:sz="0" w:space="0" w:color="auto"/>
      </w:divBdr>
    </w:div>
    <w:div w:id="843125630">
      <w:bodyDiv w:val="1"/>
      <w:marLeft w:val="0"/>
      <w:marRight w:val="0"/>
      <w:marTop w:val="0"/>
      <w:marBottom w:val="0"/>
      <w:divBdr>
        <w:top w:val="none" w:sz="0" w:space="0" w:color="auto"/>
        <w:left w:val="none" w:sz="0" w:space="0" w:color="auto"/>
        <w:bottom w:val="none" w:sz="0" w:space="0" w:color="auto"/>
        <w:right w:val="none" w:sz="0" w:space="0" w:color="auto"/>
      </w:divBdr>
    </w:div>
    <w:div w:id="1223829270">
      <w:bodyDiv w:val="1"/>
      <w:marLeft w:val="0"/>
      <w:marRight w:val="0"/>
      <w:marTop w:val="0"/>
      <w:marBottom w:val="0"/>
      <w:divBdr>
        <w:top w:val="none" w:sz="0" w:space="0" w:color="auto"/>
        <w:left w:val="none" w:sz="0" w:space="0" w:color="auto"/>
        <w:bottom w:val="none" w:sz="0" w:space="0" w:color="auto"/>
        <w:right w:val="none" w:sz="0" w:space="0" w:color="auto"/>
      </w:divBdr>
    </w:div>
    <w:div w:id="1313212818">
      <w:bodyDiv w:val="1"/>
      <w:marLeft w:val="0"/>
      <w:marRight w:val="0"/>
      <w:marTop w:val="0"/>
      <w:marBottom w:val="0"/>
      <w:divBdr>
        <w:top w:val="none" w:sz="0" w:space="0" w:color="auto"/>
        <w:left w:val="none" w:sz="0" w:space="0" w:color="auto"/>
        <w:bottom w:val="none" w:sz="0" w:space="0" w:color="auto"/>
        <w:right w:val="none" w:sz="0" w:space="0" w:color="auto"/>
      </w:divBdr>
    </w:div>
    <w:div w:id="1347637783">
      <w:bodyDiv w:val="1"/>
      <w:marLeft w:val="0"/>
      <w:marRight w:val="0"/>
      <w:marTop w:val="0"/>
      <w:marBottom w:val="0"/>
      <w:divBdr>
        <w:top w:val="none" w:sz="0" w:space="0" w:color="auto"/>
        <w:left w:val="none" w:sz="0" w:space="0" w:color="auto"/>
        <w:bottom w:val="none" w:sz="0" w:space="0" w:color="auto"/>
        <w:right w:val="none" w:sz="0" w:space="0" w:color="auto"/>
      </w:divBdr>
    </w:div>
    <w:div w:id="1393432507">
      <w:bodyDiv w:val="1"/>
      <w:marLeft w:val="0"/>
      <w:marRight w:val="0"/>
      <w:marTop w:val="0"/>
      <w:marBottom w:val="0"/>
      <w:divBdr>
        <w:top w:val="none" w:sz="0" w:space="0" w:color="auto"/>
        <w:left w:val="none" w:sz="0" w:space="0" w:color="auto"/>
        <w:bottom w:val="none" w:sz="0" w:space="0" w:color="auto"/>
        <w:right w:val="none" w:sz="0" w:space="0" w:color="auto"/>
      </w:divBdr>
    </w:div>
    <w:div w:id="1467235256">
      <w:bodyDiv w:val="1"/>
      <w:marLeft w:val="0"/>
      <w:marRight w:val="0"/>
      <w:marTop w:val="0"/>
      <w:marBottom w:val="0"/>
      <w:divBdr>
        <w:top w:val="none" w:sz="0" w:space="0" w:color="auto"/>
        <w:left w:val="none" w:sz="0" w:space="0" w:color="auto"/>
        <w:bottom w:val="none" w:sz="0" w:space="0" w:color="auto"/>
        <w:right w:val="none" w:sz="0" w:space="0" w:color="auto"/>
      </w:divBdr>
    </w:div>
    <w:div w:id="1474717909">
      <w:bodyDiv w:val="1"/>
      <w:marLeft w:val="0"/>
      <w:marRight w:val="0"/>
      <w:marTop w:val="0"/>
      <w:marBottom w:val="0"/>
      <w:divBdr>
        <w:top w:val="none" w:sz="0" w:space="0" w:color="auto"/>
        <w:left w:val="none" w:sz="0" w:space="0" w:color="auto"/>
        <w:bottom w:val="none" w:sz="0" w:space="0" w:color="auto"/>
        <w:right w:val="none" w:sz="0" w:space="0" w:color="auto"/>
      </w:divBdr>
    </w:div>
    <w:div w:id="1500000750">
      <w:bodyDiv w:val="1"/>
      <w:marLeft w:val="0"/>
      <w:marRight w:val="0"/>
      <w:marTop w:val="0"/>
      <w:marBottom w:val="0"/>
      <w:divBdr>
        <w:top w:val="none" w:sz="0" w:space="0" w:color="auto"/>
        <w:left w:val="none" w:sz="0" w:space="0" w:color="auto"/>
        <w:bottom w:val="none" w:sz="0" w:space="0" w:color="auto"/>
        <w:right w:val="none" w:sz="0" w:space="0" w:color="auto"/>
      </w:divBdr>
      <w:divsChild>
        <w:div w:id="1915554363">
          <w:marLeft w:val="240"/>
          <w:marRight w:val="0"/>
          <w:marTop w:val="240"/>
          <w:marBottom w:val="240"/>
          <w:divBdr>
            <w:top w:val="none" w:sz="0" w:space="0" w:color="auto"/>
            <w:left w:val="none" w:sz="0" w:space="0" w:color="auto"/>
            <w:bottom w:val="none" w:sz="0" w:space="0" w:color="auto"/>
            <w:right w:val="none" w:sz="0" w:space="0" w:color="auto"/>
          </w:divBdr>
        </w:div>
        <w:div w:id="107705434">
          <w:marLeft w:val="240"/>
          <w:marRight w:val="0"/>
          <w:marTop w:val="240"/>
          <w:marBottom w:val="240"/>
          <w:divBdr>
            <w:top w:val="none" w:sz="0" w:space="0" w:color="auto"/>
            <w:left w:val="none" w:sz="0" w:space="0" w:color="auto"/>
            <w:bottom w:val="none" w:sz="0" w:space="0" w:color="auto"/>
            <w:right w:val="none" w:sz="0" w:space="0" w:color="auto"/>
          </w:divBdr>
        </w:div>
        <w:div w:id="1403218030">
          <w:marLeft w:val="240"/>
          <w:marRight w:val="0"/>
          <w:marTop w:val="240"/>
          <w:marBottom w:val="240"/>
          <w:divBdr>
            <w:top w:val="none" w:sz="0" w:space="0" w:color="auto"/>
            <w:left w:val="none" w:sz="0" w:space="0" w:color="auto"/>
            <w:bottom w:val="none" w:sz="0" w:space="0" w:color="auto"/>
            <w:right w:val="none" w:sz="0" w:space="0" w:color="auto"/>
          </w:divBdr>
        </w:div>
      </w:divsChild>
    </w:div>
    <w:div w:id="1567447925">
      <w:bodyDiv w:val="1"/>
      <w:marLeft w:val="0"/>
      <w:marRight w:val="0"/>
      <w:marTop w:val="0"/>
      <w:marBottom w:val="0"/>
      <w:divBdr>
        <w:top w:val="none" w:sz="0" w:space="0" w:color="auto"/>
        <w:left w:val="none" w:sz="0" w:space="0" w:color="auto"/>
        <w:bottom w:val="none" w:sz="0" w:space="0" w:color="auto"/>
        <w:right w:val="none" w:sz="0" w:space="0" w:color="auto"/>
      </w:divBdr>
    </w:div>
    <w:div w:id="1662661622">
      <w:bodyDiv w:val="1"/>
      <w:marLeft w:val="0"/>
      <w:marRight w:val="0"/>
      <w:marTop w:val="0"/>
      <w:marBottom w:val="0"/>
      <w:divBdr>
        <w:top w:val="none" w:sz="0" w:space="0" w:color="auto"/>
        <w:left w:val="none" w:sz="0" w:space="0" w:color="auto"/>
        <w:bottom w:val="none" w:sz="0" w:space="0" w:color="auto"/>
        <w:right w:val="none" w:sz="0" w:space="0" w:color="auto"/>
      </w:divBdr>
    </w:div>
    <w:div w:id="1683316593">
      <w:bodyDiv w:val="1"/>
      <w:marLeft w:val="0"/>
      <w:marRight w:val="0"/>
      <w:marTop w:val="0"/>
      <w:marBottom w:val="0"/>
      <w:divBdr>
        <w:top w:val="none" w:sz="0" w:space="0" w:color="auto"/>
        <w:left w:val="none" w:sz="0" w:space="0" w:color="auto"/>
        <w:bottom w:val="none" w:sz="0" w:space="0" w:color="auto"/>
        <w:right w:val="none" w:sz="0" w:space="0" w:color="auto"/>
      </w:divBdr>
    </w:div>
    <w:div w:id="1706635805">
      <w:bodyDiv w:val="1"/>
      <w:marLeft w:val="0"/>
      <w:marRight w:val="0"/>
      <w:marTop w:val="0"/>
      <w:marBottom w:val="0"/>
      <w:divBdr>
        <w:top w:val="none" w:sz="0" w:space="0" w:color="auto"/>
        <w:left w:val="none" w:sz="0" w:space="0" w:color="auto"/>
        <w:bottom w:val="none" w:sz="0" w:space="0" w:color="auto"/>
        <w:right w:val="none" w:sz="0" w:space="0" w:color="auto"/>
      </w:divBdr>
    </w:div>
    <w:div w:id="1857960320">
      <w:bodyDiv w:val="1"/>
      <w:marLeft w:val="0"/>
      <w:marRight w:val="0"/>
      <w:marTop w:val="0"/>
      <w:marBottom w:val="0"/>
      <w:divBdr>
        <w:top w:val="none" w:sz="0" w:space="0" w:color="auto"/>
        <w:left w:val="none" w:sz="0" w:space="0" w:color="auto"/>
        <w:bottom w:val="none" w:sz="0" w:space="0" w:color="auto"/>
        <w:right w:val="none" w:sz="0" w:space="0" w:color="auto"/>
      </w:divBdr>
    </w:div>
    <w:div w:id="1920827211">
      <w:bodyDiv w:val="1"/>
      <w:marLeft w:val="0"/>
      <w:marRight w:val="0"/>
      <w:marTop w:val="0"/>
      <w:marBottom w:val="0"/>
      <w:divBdr>
        <w:top w:val="none" w:sz="0" w:space="0" w:color="auto"/>
        <w:left w:val="none" w:sz="0" w:space="0" w:color="auto"/>
        <w:bottom w:val="none" w:sz="0" w:space="0" w:color="auto"/>
        <w:right w:val="none" w:sz="0" w:space="0" w:color="auto"/>
      </w:divBdr>
    </w:div>
    <w:div w:id="1950502827">
      <w:bodyDiv w:val="1"/>
      <w:marLeft w:val="0"/>
      <w:marRight w:val="0"/>
      <w:marTop w:val="0"/>
      <w:marBottom w:val="0"/>
      <w:divBdr>
        <w:top w:val="none" w:sz="0" w:space="0" w:color="auto"/>
        <w:left w:val="none" w:sz="0" w:space="0" w:color="auto"/>
        <w:bottom w:val="none" w:sz="0" w:space="0" w:color="auto"/>
        <w:right w:val="none" w:sz="0" w:space="0" w:color="auto"/>
      </w:divBdr>
    </w:div>
    <w:div w:id="1980652180">
      <w:bodyDiv w:val="1"/>
      <w:marLeft w:val="0"/>
      <w:marRight w:val="0"/>
      <w:marTop w:val="0"/>
      <w:marBottom w:val="0"/>
      <w:divBdr>
        <w:top w:val="none" w:sz="0" w:space="0" w:color="auto"/>
        <w:left w:val="none" w:sz="0" w:space="0" w:color="auto"/>
        <w:bottom w:val="none" w:sz="0" w:space="0" w:color="auto"/>
        <w:right w:val="none" w:sz="0" w:space="0" w:color="auto"/>
      </w:divBdr>
    </w:div>
    <w:div w:id="2054847079">
      <w:bodyDiv w:val="1"/>
      <w:marLeft w:val="0"/>
      <w:marRight w:val="0"/>
      <w:marTop w:val="0"/>
      <w:marBottom w:val="0"/>
      <w:divBdr>
        <w:top w:val="none" w:sz="0" w:space="0" w:color="auto"/>
        <w:left w:val="none" w:sz="0" w:space="0" w:color="auto"/>
        <w:bottom w:val="none" w:sz="0" w:space="0" w:color="auto"/>
        <w:right w:val="none" w:sz="0" w:space="0" w:color="auto"/>
      </w:divBdr>
    </w:div>
    <w:div w:id="2086804579">
      <w:bodyDiv w:val="1"/>
      <w:marLeft w:val="0"/>
      <w:marRight w:val="0"/>
      <w:marTop w:val="0"/>
      <w:marBottom w:val="0"/>
      <w:divBdr>
        <w:top w:val="none" w:sz="0" w:space="0" w:color="auto"/>
        <w:left w:val="none" w:sz="0" w:space="0" w:color="auto"/>
        <w:bottom w:val="none" w:sz="0" w:space="0" w:color="auto"/>
        <w:right w:val="none" w:sz="0" w:space="0" w:color="auto"/>
      </w:divBdr>
    </w:div>
    <w:div w:id="21023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5</Pages>
  <Words>2297</Words>
  <Characters>12634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14</cp:revision>
  <dcterms:created xsi:type="dcterms:W3CDTF">2025-05-03T13:32:00Z</dcterms:created>
  <dcterms:modified xsi:type="dcterms:W3CDTF">2025-05-08T11:21:00Z</dcterms:modified>
</cp:coreProperties>
</file>