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D6DA9" w14:textId="1ACE3D5B" w:rsidR="008154EC" w:rsidRDefault="000621D6" w:rsidP="000621D6">
      <w:pPr>
        <w:jc w:val="center"/>
        <w:rPr>
          <w:rFonts w:ascii="Calibri" w:hAnsi="Calibri" w:cs="Calibri"/>
          <w:b/>
          <w:bCs/>
          <w:sz w:val="22"/>
          <w:szCs w:val="22"/>
          <w:lang w:val="es-ES_tradnl"/>
        </w:rPr>
      </w:pPr>
      <w:r w:rsidRPr="00A01C2B">
        <w:rPr>
          <w:rFonts w:ascii="Calibri" w:hAnsi="Calibri" w:cs="Calibri"/>
          <w:b/>
          <w:bCs/>
          <w:sz w:val="22"/>
          <w:szCs w:val="22"/>
          <w:lang w:val="es-ES_tradnl"/>
        </w:rPr>
        <w:t>EDIFICA LAS RELACIONES</w:t>
      </w:r>
      <w:r w:rsidR="00D1183A" w:rsidRPr="00A01C2B">
        <w:rPr>
          <w:rFonts w:ascii="Calibri" w:hAnsi="Calibri" w:cs="Calibri"/>
          <w:b/>
          <w:bCs/>
          <w:sz w:val="22"/>
          <w:szCs w:val="22"/>
          <w:lang w:val="es-ES_tradnl"/>
        </w:rPr>
        <w:t xml:space="preserve"> EN LAS PRUEBAS</w:t>
      </w:r>
    </w:p>
    <w:p w14:paraId="24EB0A76" w14:textId="3409BCC8" w:rsidR="009F65DF" w:rsidRDefault="007015DB" w:rsidP="000621D6">
      <w:pPr>
        <w:jc w:val="center"/>
        <w:rPr>
          <w:rFonts w:ascii="Calibri" w:hAnsi="Calibri" w:cs="Calibri"/>
          <w:sz w:val="22"/>
          <w:szCs w:val="22"/>
          <w:lang w:val="es-ES_tradnl"/>
        </w:rPr>
      </w:pPr>
      <w:r>
        <w:rPr>
          <w:rFonts w:ascii="Calibri" w:hAnsi="Calibri" w:cs="Calibri"/>
          <w:sz w:val="22"/>
          <w:szCs w:val="22"/>
          <w:lang w:val="es-ES_tradnl"/>
        </w:rPr>
        <w:t>Hechos 16:19-34</w:t>
      </w:r>
    </w:p>
    <w:p w14:paraId="23BB0647" w14:textId="77777777" w:rsidR="007015DB" w:rsidRPr="007015DB" w:rsidRDefault="007015DB" w:rsidP="000621D6">
      <w:pPr>
        <w:jc w:val="center"/>
        <w:rPr>
          <w:rFonts w:ascii="Calibri" w:hAnsi="Calibri" w:cs="Calibri"/>
          <w:sz w:val="22"/>
          <w:szCs w:val="22"/>
          <w:lang w:val="es-ES_tradnl"/>
        </w:rPr>
      </w:pPr>
    </w:p>
    <w:p w14:paraId="3BD6549F" w14:textId="77777777" w:rsidR="00C817D2" w:rsidRPr="00A01C2B" w:rsidRDefault="00C817D2" w:rsidP="000621D6">
      <w:pPr>
        <w:jc w:val="center"/>
        <w:rPr>
          <w:rFonts w:ascii="Calibri" w:hAnsi="Calibri" w:cs="Calibri"/>
          <w:b/>
          <w:bCs/>
          <w:sz w:val="22"/>
          <w:szCs w:val="22"/>
          <w:lang w:val="es-ES_tradnl"/>
        </w:rPr>
      </w:pPr>
    </w:p>
    <w:p w14:paraId="4B769DDE" w14:textId="507E0935" w:rsidR="00C817D2" w:rsidRPr="00A01C2B" w:rsidRDefault="00C817D2" w:rsidP="00C817D2">
      <w:pPr>
        <w:jc w:val="both"/>
        <w:rPr>
          <w:rFonts w:ascii="Calibri" w:hAnsi="Calibri" w:cs="Calibri"/>
          <w:sz w:val="22"/>
          <w:szCs w:val="22"/>
          <w:lang w:val="es-ES_tradnl"/>
        </w:rPr>
      </w:pPr>
      <w:r w:rsidRPr="00A01C2B">
        <w:rPr>
          <w:rFonts w:ascii="Calibri" w:hAnsi="Calibri" w:cs="Calibri"/>
          <w:sz w:val="22"/>
          <w:szCs w:val="22"/>
          <w:lang w:val="es-ES_tradnl"/>
        </w:rPr>
        <w:t>INTRODUCCIÓN:</w:t>
      </w:r>
    </w:p>
    <w:p w14:paraId="3AF0D56B" w14:textId="58E5E948" w:rsidR="00867B8C" w:rsidRDefault="00B82EFE" w:rsidP="00B82EFE">
      <w:pPr>
        <w:pStyle w:val="NormalWeb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vers"/>
          <w:rFonts w:ascii="Calibri" w:eastAsiaTheme="majorEastAsia" w:hAnsi="Calibri" w:cs="Calibri"/>
          <w:color w:val="000000"/>
          <w:sz w:val="22"/>
          <w:szCs w:val="22"/>
          <w:bdr w:val="none" w:sz="0" w:space="0" w:color="auto" w:frame="1"/>
          <w:lang w:val="es-ES_tradnl"/>
        </w:rPr>
        <w:tab/>
        <w:t xml:space="preserve">Posiblemente muchos recordamos el texto de </w:t>
      </w:r>
      <w:r w:rsidR="00A01C2B">
        <w:rPr>
          <w:rStyle w:val="vers"/>
          <w:rFonts w:ascii="Calibri" w:eastAsiaTheme="majorEastAsia" w:hAnsi="Calibri" w:cs="Calibri"/>
          <w:color w:val="000000"/>
          <w:sz w:val="22"/>
          <w:szCs w:val="22"/>
          <w:bdr w:val="none" w:sz="0" w:space="0" w:color="auto" w:frame="1"/>
          <w:lang w:val="es-ES_tradnl"/>
        </w:rPr>
        <w:t>Santiago 1:</w:t>
      </w:r>
      <w:r w:rsidR="00867B8C" w:rsidRPr="00A01C2B">
        <w:rPr>
          <w:rStyle w:val="vers"/>
          <w:rFonts w:ascii="Calibri" w:eastAsiaTheme="majorEastAsia" w:hAnsi="Calibri" w:cs="Calibri"/>
          <w:color w:val="000000"/>
          <w:sz w:val="22"/>
          <w:szCs w:val="22"/>
          <w:bdr w:val="none" w:sz="0" w:space="0" w:color="auto" w:frame="1"/>
        </w:rPr>
        <w:t>2</w:t>
      </w:r>
      <w:r w:rsidR="00A01C2B">
        <w:rPr>
          <w:rFonts w:ascii="Calibri" w:hAnsi="Calibri" w:cs="Calibri"/>
          <w:color w:val="000000"/>
          <w:sz w:val="22"/>
          <w:szCs w:val="22"/>
        </w:rPr>
        <w:t>-4</w:t>
      </w:r>
      <w:r>
        <w:rPr>
          <w:rFonts w:ascii="Calibri" w:hAnsi="Calibri" w:cs="Calibri"/>
          <w:color w:val="000000"/>
          <w:sz w:val="22"/>
          <w:szCs w:val="22"/>
        </w:rPr>
        <w:t xml:space="preserve"> que dice</w:t>
      </w:r>
      <w:r w:rsidR="00A01C2B">
        <w:rPr>
          <w:rFonts w:ascii="Calibri" w:hAnsi="Calibri" w:cs="Calibri"/>
          <w:color w:val="000000"/>
          <w:sz w:val="22"/>
          <w:szCs w:val="22"/>
        </w:rPr>
        <w:t xml:space="preserve"> “</w:t>
      </w:r>
      <w:r w:rsidR="00867B8C" w:rsidRPr="00A01C2B">
        <w:rPr>
          <w:rFonts w:ascii="Calibri" w:hAnsi="Calibri" w:cs="Calibri"/>
          <w:color w:val="000000"/>
          <w:sz w:val="22"/>
          <w:szCs w:val="22"/>
        </w:rPr>
        <w:t>Hermanos míos, tened por sumo gozo cuando os halléis en diversas pruebas,</w:t>
      </w:r>
      <w:r w:rsidR="00A01C2B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867B8C" w:rsidRPr="00A01C2B">
        <w:rPr>
          <w:rFonts w:ascii="Calibri" w:hAnsi="Calibri" w:cs="Calibri"/>
          <w:color w:val="000000"/>
          <w:sz w:val="22"/>
          <w:szCs w:val="22"/>
        </w:rPr>
        <w:t>sabiendo que la prueba de vuestra fe produce paciencia. Mas tenga la paciencia su obra completa, para que seáis perfectos y cabales, sin que os falte cosa alguna.</w:t>
      </w:r>
      <w:r w:rsidR="000F4A8D">
        <w:rPr>
          <w:rFonts w:ascii="Calibri" w:hAnsi="Calibri" w:cs="Calibri"/>
          <w:color w:val="000000"/>
          <w:sz w:val="22"/>
          <w:szCs w:val="22"/>
        </w:rPr>
        <w:t>”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CF3800">
        <w:rPr>
          <w:rFonts w:ascii="Calibri" w:hAnsi="Calibri" w:cs="Calibri"/>
          <w:color w:val="000000"/>
          <w:sz w:val="22"/>
          <w:szCs w:val="22"/>
        </w:rPr>
        <w:t xml:space="preserve">Y si recordamos estas palabras también probablemente nos cueste </w:t>
      </w:r>
      <w:r w:rsidR="003F366E">
        <w:rPr>
          <w:rFonts w:ascii="Calibri" w:hAnsi="Calibri" w:cs="Calibri"/>
          <w:color w:val="000000"/>
          <w:sz w:val="22"/>
          <w:szCs w:val="22"/>
        </w:rPr>
        <w:t>comprender por qué dijo “tened por sumo gozo cuando os halléis en diversas pruebas”. Porque ¿de qué manera una prueba puede producir gozo? Y no solo gozo, sino “sumo gozo”</w:t>
      </w:r>
      <w:r w:rsidR="00161328">
        <w:rPr>
          <w:rFonts w:ascii="Calibri" w:hAnsi="Calibri" w:cs="Calibri"/>
          <w:color w:val="000000"/>
          <w:sz w:val="22"/>
          <w:szCs w:val="22"/>
        </w:rPr>
        <w:t>. En griego se traduce “que tengan todo regocijo” ¿Acaso no entendimos bien? ¿Quién puede tener alegría cuando está pasando por una prueba?</w:t>
      </w:r>
    </w:p>
    <w:p w14:paraId="215AE4E4" w14:textId="77777777" w:rsidR="003B1B1A" w:rsidRDefault="003B1B1A" w:rsidP="00B82EFE">
      <w:pPr>
        <w:pStyle w:val="NormalWeb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14:paraId="0A6FC523" w14:textId="4A91C7AB" w:rsidR="00BF5F05" w:rsidRDefault="003B1B1A" w:rsidP="00B82EFE">
      <w:pPr>
        <w:pStyle w:val="NormalWeb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ab/>
        <w:t xml:space="preserve">Entonces ¿qué es una prueba? Una prueba es un medio o instrumento </w:t>
      </w:r>
      <w:r w:rsidR="00396EB6">
        <w:rPr>
          <w:rFonts w:ascii="Calibri" w:hAnsi="Calibri" w:cs="Calibri"/>
          <w:color w:val="000000"/>
          <w:sz w:val="22"/>
          <w:szCs w:val="22"/>
        </w:rPr>
        <w:t>para mostrar la verdad o la falsedad de algo. Por ejemplo, una prueba de concepto es un método de investigación de marcados que implica hacer preguntas a los clientes sobre sus ideas para un producto antes de lanzarlo. De esta manera, por medio de esta prueba, se puede medir su aceptación o no</w:t>
      </w:r>
      <w:r w:rsidR="001E36D8">
        <w:rPr>
          <w:rFonts w:ascii="Calibri" w:hAnsi="Calibri" w:cs="Calibri"/>
          <w:color w:val="000000"/>
          <w:sz w:val="22"/>
          <w:szCs w:val="22"/>
        </w:rPr>
        <w:t xml:space="preserve">, y luego tomar la decisión de producirlo en cantidad para ponerlo a la venta. Otra prueba puede ser la de conocimiento, y se toma para saber si los alumnos han aprendido o no. O de aptitud, para saber si un deportista </w:t>
      </w:r>
      <w:r w:rsidR="00E132BB">
        <w:rPr>
          <w:rFonts w:ascii="Calibri" w:hAnsi="Calibri" w:cs="Calibri"/>
          <w:color w:val="000000"/>
          <w:sz w:val="22"/>
          <w:szCs w:val="22"/>
        </w:rPr>
        <w:t xml:space="preserve">tiene la capacidad de competir o no. El apóstol Pablo puso a prueba </w:t>
      </w:r>
      <w:r w:rsidR="00BF5F05">
        <w:rPr>
          <w:rFonts w:ascii="Calibri" w:hAnsi="Calibri" w:cs="Calibri"/>
          <w:color w:val="000000"/>
          <w:sz w:val="22"/>
          <w:szCs w:val="22"/>
        </w:rPr>
        <w:t>a la iglesia de Corinto, puso a prueba su obediencia “</w:t>
      </w:r>
      <w:r w:rsidR="00BF5F05" w:rsidRPr="00BF5F05">
        <w:rPr>
          <w:rFonts w:ascii="Calibri" w:hAnsi="Calibri" w:cs="Calibri"/>
          <w:color w:val="000000"/>
          <w:sz w:val="22"/>
          <w:szCs w:val="22"/>
        </w:rPr>
        <w:t>Porque también para este fin os escribí, para tener la prueba de si vosotros sois </w:t>
      </w:r>
      <w:r w:rsidR="00BF5F05" w:rsidRPr="00BF5F05">
        <w:rPr>
          <w:rFonts w:ascii="Calibri" w:hAnsi="Calibri" w:cs="Calibri"/>
          <w:b/>
          <w:bCs/>
          <w:color w:val="000000" w:themeColor="text1"/>
          <w:sz w:val="22"/>
          <w:szCs w:val="22"/>
          <w:bdr w:val="none" w:sz="0" w:space="0" w:color="auto" w:frame="1"/>
        </w:rPr>
        <w:t>obedientes</w:t>
      </w:r>
      <w:r w:rsidR="00BF5F05" w:rsidRPr="00BF5F05">
        <w:rPr>
          <w:rFonts w:ascii="Calibri" w:hAnsi="Calibri" w:cs="Calibri"/>
          <w:color w:val="000000"/>
          <w:sz w:val="22"/>
          <w:szCs w:val="22"/>
        </w:rPr>
        <w:t> en todo.</w:t>
      </w:r>
      <w:r w:rsidR="00BF5F05">
        <w:rPr>
          <w:rFonts w:ascii="Calibri" w:hAnsi="Calibri" w:cs="Calibri"/>
          <w:color w:val="000000"/>
          <w:sz w:val="22"/>
          <w:szCs w:val="22"/>
        </w:rPr>
        <w:t xml:space="preserve">” (2 Corintios 2:9) </w:t>
      </w:r>
    </w:p>
    <w:p w14:paraId="69320169" w14:textId="77777777" w:rsidR="00BD0E4A" w:rsidRDefault="00BD0E4A" w:rsidP="00B82EFE">
      <w:pPr>
        <w:pStyle w:val="NormalWeb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14:paraId="776CFFCA" w14:textId="0FAAAD91" w:rsidR="00BD0E4A" w:rsidRDefault="00BD0E4A" w:rsidP="00B82EFE">
      <w:pPr>
        <w:pStyle w:val="NormalWeb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ab/>
        <w:t xml:space="preserve">Pero ¿cómo puede producir sumo gozo la prueba? Veamos un ejemplo: Una mujer muy rica </w:t>
      </w:r>
      <w:r w:rsidR="00602EED">
        <w:rPr>
          <w:rFonts w:ascii="Calibri" w:hAnsi="Calibri" w:cs="Calibri"/>
          <w:color w:val="000000"/>
          <w:sz w:val="22"/>
          <w:szCs w:val="22"/>
        </w:rPr>
        <w:t xml:space="preserve">sacó un anuncio donde solicitaba una empleada doméstica para su casa. Se presentó una mujer de mediana edad llamada Juanita, a quien le dijo que le contrataría solo por un mes y que luego vería qué hacía. </w:t>
      </w:r>
      <w:r w:rsidR="00111CBA">
        <w:rPr>
          <w:rFonts w:ascii="Calibri" w:hAnsi="Calibri" w:cs="Calibri"/>
          <w:color w:val="000000"/>
          <w:sz w:val="22"/>
          <w:szCs w:val="22"/>
        </w:rPr>
        <w:t xml:space="preserve">Le mostró todo lo que tenía que limpiar y ordenar, y la dejó haciendo esa tarea. Cuando terminó, observó que había hecho una limpieza a fondo y de manera muy detallada; había ordenado cuidadosamente </w:t>
      </w:r>
      <w:r w:rsidR="00034FE0">
        <w:rPr>
          <w:rFonts w:ascii="Calibri" w:hAnsi="Calibri" w:cs="Calibri"/>
          <w:color w:val="000000"/>
          <w:sz w:val="22"/>
          <w:szCs w:val="22"/>
        </w:rPr>
        <w:t xml:space="preserve">todas las cosas en su lugar, y la casa parecía relucir. Juanita había pasado la primera prueba porque había hecho un trabajo excelente. La siguiente semana, </w:t>
      </w:r>
      <w:r w:rsidR="00CB066D">
        <w:rPr>
          <w:rFonts w:ascii="Calibri" w:hAnsi="Calibri" w:cs="Calibri"/>
          <w:color w:val="000000"/>
          <w:sz w:val="22"/>
          <w:szCs w:val="22"/>
        </w:rPr>
        <w:t xml:space="preserve">quiso probar su honestidad, así que dejó a propósito un poco de dinero en la mesa de luz antes de irse a su trabajo, y al regresar el dinero estaba </w:t>
      </w:r>
      <w:r w:rsidR="009F65DF">
        <w:rPr>
          <w:rFonts w:ascii="Calibri" w:hAnsi="Calibri" w:cs="Calibri"/>
          <w:color w:val="000000"/>
          <w:sz w:val="22"/>
          <w:szCs w:val="22"/>
        </w:rPr>
        <w:t>en</w:t>
      </w:r>
      <w:r w:rsidR="00CB066D">
        <w:rPr>
          <w:rFonts w:ascii="Calibri" w:hAnsi="Calibri" w:cs="Calibri"/>
          <w:color w:val="000000"/>
          <w:sz w:val="22"/>
          <w:szCs w:val="22"/>
        </w:rPr>
        <w:t xml:space="preserve"> el mismo lugar intacto. Así que dejó mucho dinero en otro lugar no tan visible, y al día siguiente </w:t>
      </w:r>
      <w:r w:rsidR="00D17BA5">
        <w:rPr>
          <w:rFonts w:ascii="Calibri" w:hAnsi="Calibri" w:cs="Calibri"/>
          <w:color w:val="000000"/>
          <w:sz w:val="22"/>
          <w:szCs w:val="22"/>
        </w:rPr>
        <w:t xml:space="preserve">notó que no le faltaba ni un solo peso. Juanita había pasado la segunda prueba y demostró que era una mujer honesta y que nunca se quedaría con lo que no era suyo. La tercer semana volvió a ponerla en prueba al darle una lista de cosas que debía comprar en diferentes negocios y dinero en efectivo. </w:t>
      </w:r>
      <w:r w:rsidR="00723FEE">
        <w:rPr>
          <w:rFonts w:ascii="Calibri" w:hAnsi="Calibri" w:cs="Calibri"/>
          <w:color w:val="000000"/>
          <w:sz w:val="22"/>
          <w:szCs w:val="22"/>
        </w:rPr>
        <w:t>Juanita no solo compró todo lo que le pidió, sino que buscó el mejor precio y la mejor calidad de cada cosa y le devolvió mucho dinero porque había ahorrado en las compras. Así pasó la tercera prueba y entendió que Juanita era buena como administradora, que sabía cuidar el dinero y no hacer gastos innecesarios</w:t>
      </w:r>
      <w:r w:rsidR="003053A6">
        <w:rPr>
          <w:rFonts w:ascii="Calibri" w:hAnsi="Calibri" w:cs="Calibri"/>
          <w:color w:val="000000"/>
          <w:sz w:val="22"/>
          <w:szCs w:val="22"/>
        </w:rPr>
        <w:t>. Así que en la última semana la puso a prueba pidiéndole consejos sobre su trabajo, sobre algunos problemas con algunos empleados, incluso sobre su matrimonio. Y Juanita</w:t>
      </w:r>
      <w:r w:rsidR="000C26B1">
        <w:rPr>
          <w:rFonts w:ascii="Calibri" w:hAnsi="Calibri" w:cs="Calibri"/>
          <w:color w:val="000000"/>
          <w:sz w:val="22"/>
          <w:szCs w:val="22"/>
        </w:rPr>
        <w:t xml:space="preserve"> respondió con sabiduría y prudencia, y le dio la orientación que necesitaba. Cuando concluyó el mes le dijo: “Juanita no puedo contratarte como empleada doméstica…quiero que seas la administradora</w:t>
      </w:r>
      <w:r w:rsidR="00F27732">
        <w:rPr>
          <w:rFonts w:ascii="Calibri" w:hAnsi="Calibri" w:cs="Calibri"/>
          <w:color w:val="000000"/>
          <w:sz w:val="22"/>
          <w:szCs w:val="22"/>
        </w:rPr>
        <w:t xml:space="preserve"> no solo de mi casa sino</w:t>
      </w:r>
      <w:r w:rsidR="000C26B1">
        <w:rPr>
          <w:rFonts w:ascii="Calibri" w:hAnsi="Calibri" w:cs="Calibri"/>
          <w:color w:val="000000"/>
          <w:sz w:val="22"/>
          <w:szCs w:val="22"/>
        </w:rPr>
        <w:t xml:space="preserve"> de todo mi negocio</w:t>
      </w:r>
      <w:r w:rsidR="00F27732">
        <w:rPr>
          <w:rFonts w:ascii="Calibri" w:hAnsi="Calibri" w:cs="Calibri"/>
          <w:color w:val="000000"/>
          <w:sz w:val="22"/>
          <w:szCs w:val="22"/>
        </w:rPr>
        <w:t xml:space="preserve">, porque te puse en diferentes pruebas y ganaste mi confianza, no creo que pueda encontrar otra persona como vos. Podemos imaginar el gozo que tuvo Juanita </w:t>
      </w:r>
      <w:r w:rsidR="00D71715">
        <w:rPr>
          <w:rFonts w:ascii="Calibri" w:hAnsi="Calibri" w:cs="Calibri"/>
          <w:color w:val="000000"/>
          <w:sz w:val="22"/>
          <w:szCs w:val="22"/>
        </w:rPr>
        <w:t xml:space="preserve">con esta noticia. Las diversas pruebas la elevaron al top, a lo más alto de la escala social. </w:t>
      </w:r>
    </w:p>
    <w:p w14:paraId="583ED971" w14:textId="77777777" w:rsidR="00D71715" w:rsidRDefault="00D71715" w:rsidP="00B82EFE">
      <w:pPr>
        <w:pStyle w:val="NormalWeb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14:paraId="7A90DF37" w14:textId="72DE074D" w:rsidR="00D71715" w:rsidRDefault="00D71715" w:rsidP="00B82EFE">
      <w:pPr>
        <w:pStyle w:val="NormalWeb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lastRenderedPageBreak/>
        <w:tab/>
        <w:t>Podemos notar que Jesús también tuvo que pasar por diversas pruebas antes de comenzar su ministerio. Las tentaciones de Jesús eran en realidad las pruebas de Jesús. Fue probado</w:t>
      </w:r>
      <w:r w:rsidR="00E925B7">
        <w:rPr>
          <w:rFonts w:ascii="Calibri" w:hAnsi="Calibri" w:cs="Calibri"/>
          <w:color w:val="000000"/>
          <w:sz w:val="22"/>
          <w:szCs w:val="22"/>
        </w:rPr>
        <w:t xml:space="preserve"> para ver si usaba su poder en beneficio propio convirtiendo las piedras en pan. Fue probado para ver si buscaba fama y reconocimiento cuando podía arrojarse del pináculo del templo y los ángeles </w:t>
      </w:r>
      <w:r w:rsidR="002F0E1F">
        <w:rPr>
          <w:rFonts w:ascii="Calibri" w:hAnsi="Calibri" w:cs="Calibri"/>
          <w:color w:val="000000"/>
          <w:sz w:val="22"/>
          <w:szCs w:val="22"/>
        </w:rPr>
        <w:t xml:space="preserve">lo sostenían en el aire. Fue probado cuando recibió la oferta de dinero, riquezas, poder y fama a cambio de adorar a Satanás, y Jesús pasó todas estas pruebas de manera impecable, y cuando regresó a Nazareth regresó lleno del Espíritu Santo y de poder. </w:t>
      </w:r>
      <w:r w:rsidR="002519A7">
        <w:rPr>
          <w:rFonts w:ascii="Calibri" w:hAnsi="Calibri" w:cs="Calibri"/>
          <w:color w:val="000000"/>
          <w:sz w:val="22"/>
          <w:szCs w:val="22"/>
        </w:rPr>
        <w:t xml:space="preserve">La prueba lo habilitó para comenzar su gran obra. </w:t>
      </w:r>
    </w:p>
    <w:p w14:paraId="28E252D5" w14:textId="77777777" w:rsidR="002519A7" w:rsidRDefault="002519A7" w:rsidP="00B82EFE">
      <w:pPr>
        <w:pStyle w:val="NormalWeb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14:paraId="79247EF1" w14:textId="6A9DBCDD" w:rsidR="002519A7" w:rsidRPr="00A01C2B" w:rsidRDefault="002519A7" w:rsidP="00B82EFE">
      <w:pPr>
        <w:pStyle w:val="NormalWeb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ab/>
        <w:t>Además, uno puede edificar relaciones en medio de las pruebas</w:t>
      </w:r>
      <w:r w:rsidR="00BB574A">
        <w:rPr>
          <w:rFonts w:ascii="Calibri" w:hAnsi="Calibri" w:cs="Calibri"/>
          <w:color w:val="000000"/>
          <w:sz w:val="22"/>
          <w:szCs w:val="22"/>
        </w:rPr>
        <w:t>. En medio de la prueba Pablo y Silas fueron acusados falsamente, azotados en la plaza delante de todos, y arrojados en la cárcel sin juicio previo</w:t>
      </w:r>
      <w:r w:rsidR="00A040BB">
        <w:rPr>
          <w:rFonts w:ascii="Calibri" w:hAnsi="Calibri" w:cs="Calibri"/>
          <w:color w:val="000000"/>
          <w:sz w:val="22"/>
          <w:szCs w:val="22"/>
        </w:rPr>
        <w:t>, sin embargo, en el proceso de la prueba brotó el “sumo gozo”</w:t>
      </w:r>
      <w:r w:rsidR="00F60174">
        <w:rPr>
          <w:rFonts w:ascii="Calibri" w:hAnsi="Calibri" w:cs="Calibri"/>
          <w:color w:val="000000"/>
          <w:sz w:val="22"/>
          <w:szCs w:val="22"/>
        </w:rPr>
        <w:t>, la máxima alegría porque Pablo y Silas:</w:t>
      </w:r>
    </w:p>
    <w:p w14:paraId="7F12321C" w14:textId="77777777" w:rsidR="00C817D2" w:rsidRPr="00A01C2B" w:rsidRDefault="00C817D2" w:rsidP="00C817D2">
      <w:pPr>
        <w:jc w:val="both"/>
        <w:rPr>
          <w:rFonts w:ascii="Calibri" w:hAnsi="Calibri" w:cs="Calibri"/>
          <w:sz w:val="22"/>
          <w:szCs w:val="22"/>
          <w:lang w:val="es-ES_tradnl"/>
        </w:rPr>
      </w:pPr>
    </w:p>
    <w:p w14:paraId="4DF3DDF4" w14:textId="3774E369" w:rsidR="003648BD" w:rsidRPr="00A01C2B" w:rsidRDefault="003648BD" w:rsidP="00C817D2">
      <w:pPr>
        <w:jc w:val="both"/>
        <w:rPr>
          <w:rFonts w:ascii="Calibri" w:hAnsi="Calibri" w:cs="Calibri"/>
          <w:b/>
          <w:bCs/>
          <w:sz w:val="22"/>
          <w:szCs w:val="22"/>
          <w:lang w:val="es-ES_tradnl"/>
        </w:rPr>
      </w:pPr>
      <w:r w:rsidRPr="00A01C2B">
        <w:rPr>
          <w:rFonts w:ascii="Calibri" w:hAnsi="Calibri" w:cs="Calibri"/>
          <w:b/>
          <w:bCs/>
          <w:sz w:val="22"/>
          <w:szCs w:val="22"/>
          <w:lang w:val="es-ES_tradnl"/>
        </w:rPr>
        <w:t>I</w:t>
      </w:r>
      <w:r w:rsidRPr="00A01C2B">
        <w:rPr>
          <w:rFonts w:ascii="Calibri" w:hAnsi="Calibri" w:cs="Calibri"/>
          <w:b/>
          <w:bCs/>
          <w:sz w:val="22"/>
          <w:szCs w:val="22"/>
          <w:lang w:val="es-ES_tradnl"/>
        </w:rPr>
        <w:tab/>
        <w:t>EDIFICAR</w:t>
      </w:r>
      <w:r w:rsidR="00E36611">
        <w:rPr>
          <w:rFonts w:ascii="Calibri" w:hAnsi="Calibri" w:cs="Calibri"/>
          <w:b/>
          <w:bCs/>
          <w:sz w:val="22"/>
          <w:szCs w:val="22"/>
          <w:lang w:val="es-ES_tradnl"/>
        </w:rPr>
        <w:t xml:space="preserve">ON LA FE </w:t>
      </w:r>
      <w:r w:rsidRPr="00A01C2B">
        <w:rPr>
          <w:rFonts w:ascii="Calibri" w:hAnsi="Calibri" w:cs="Calibri"/>
          <w:b/>
          <w:bCs/>
          <w:sz w:val="22"/>
          <w:szCs w:val="22"/>
          <w:lang w:val="es-ES_tradnl"/>
        </w:rPr>
        <w:t>CON LA ORACIÓN Y EL CANTO</w:t>
      </w:r>
    </w:p>
    <w:p w14:paraId="61296DC7" w14:textId="5542222C" w:rsidR="00BA2591" w:rsidRDefault="00BA2591" w:rsidP="00E31082">
      <w:pPr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A01C2B">
        <w:rPr>
          <w:rFonts w:ascii="Calibri" w:hAnsi="Calibri" w:cs="Calibri"/>
          <w:b/>
          <w:bCs/>
          <w:sz w:val="22"/>
          <w:szCs w:val="22"/>
          <w:lang w:val="es-ES_tradnl"/>
        </w:rPr>
        <w:tab/>
      </w:r>
      <w:r w:rsidRPr="00A01C2B">
        <w:rPr>
          <w:rFonts w:ascii="Calibri" w:hAnsi="Calibri" w:cs="Calibri"/>
          <w:sz w:val="22"/>
          <w:szCs w:val="22"/>
          <w:lang w:val="es-ES_tradnl"/>
        </w:rPr>
        <w:t>Hechos 16:25</w:t>
      </w:r>
      <w:r w:rsidR="00D112B3" w:rsidRPr="00A01C2B">
        <w:rPr>
          <w:rFonts w:ascii="Calibri" w:hAnsi="Calibri" w:cs="Calibri"/>
          <w:sz w:val="22"/>
          <w:szCs w:val="22"/>
          <w:lang w:val="es-ES_tradnl"/>
        </w:rPr>
        <w:t>-26</w:t>
      </w:r>
      <w:r w:rsidRPr="00A01C2B">
        <w:rPr>
          <w:rFonts w:ascii="Calibri" w:hAnsi="Calibri" w:cs="Calibri"/>
          <w:sz w:val="22"/>
          <w:szCs w:val="22"/>
          <w:lang w:val="es-ES_tradnl"/>
        </w:rPr>
        <w:t xml:space="preserve"> “</w:t>
      </w:r>
      <w:r w:rsidRPr="00A01C2B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Pero a medianoche, orando Pablo y Silas, cantaban himnos a Dios; y los presos los oían</w:t>
      </w:r>
      <w:r w:rsidR="00D112B3" w:rsidRPr="00A01C2B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.</w:t>
      </w:r>
      <w:r w:rsidR="00E36611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  <w:r w:rsidR="00D112B3" w:rsidRPr="00A01C2B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Entonces sobrevino de repente un gran terremoto, de tal manera que los cimientos de la cárcel se sacudían; y al instante se abrieron todas las puertas, y las cadenas de todos se soltaron.”</w:t>
      </w:r>
    </w:p>
    <w:p w14:paraId="33F78D8C" w14:textId="77777777" w:rsidR="00A24B93" w:rsidRDefault="00A24B93" w:rsidP="00E31082">
      <w:pPr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14:paraId="4C2C2F83" w14:textId="74A73117" w:rsidR="00A24B93" w:rsidRDefault="00A24B93" w:rsidP="00E31082">
      <w:pPr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ab/>
        <w:t xml:space="preserve">Podemos notar un detalle aquí, porque dice “orando Pablo y Silas, cantaban himnos a Dios”. ¿Qué hacían en la primera etapa de la prueba? Oraban, pero oraban cantando himnos a Dios. </w:t>
      </w:r>
      <w:r w:rsidR="0094324E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Nosotros generalmente oramos o cantamos. Cuando estamos orando no cantamos, y cuando cantamos no oramos, pero ellos convirtieron sus oraciones en himnos a Dios. </w:t>
      </w:r>
    </w:p>
    <w:p w14:paraId="36537628" w14:textId="77777777" w:rsidR="00DA4CBC" w:rsidRDefault="00DA4CBC" w:rsidP="00E31082">
      <w:pPr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14:paraId="774338C3" w14:textId="77777777" w:rsidR="00B60FFC" w:rsidRDefault="00DA4CBC" w:rsidP="00E31082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ab/>
        <w:t>Cuando sentimos dolores en nuestro cuerpo es realmente difícil cantar. Si fuimos maltratados, golpeados y avergonzados públicamente, es difícil cantar</w:t>
      </w:r>
      <w:r w:rsidR="00171101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. Como fue difícil cantar a los cautivos en Babilonia</w:t>
      </w:r>
      <w:r w:rsidR="00F0591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según el Salmo 137:3-4 dice: “</w:t>
      </w:r>
      <w:r w:rsidR="00F0591F" w:rsidRPr="00171101">
        <w:rPr>
          <w:rFonts w:ascii="Calibri" w:eastAsia="Times New Roman" w:hAnsi="Calibri" w:cs="Calibri"/>
          <w:color w:val="000000"/>
          <w:kern w:val="0"/>
          <w:sz w:val="22"/>
          <w:szCs w:val="22"/>
          <w:lang w:eastAsia="es-MX"/>
          <w14:ligatures w14:val="none"/>
        </w:rPr>
        <w:t>Y los que nos habían llevado cautivos nos pedían que cantásemos, Y los que nos habían desolado nos pedían alegría, diciendo: </w:t>
      </w:r>
      <w:r w:rsidR="00F0591F" w:rsidRPr="00171101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bdr w:val="none" w:sz="0" w:space="0" w:color="auto" w:frame="1"/>
          <w:lang w:eastAsia="es-MX"/>
          <w14:ligatures w14:val="none"/>
        </w:rPr>
        <w:t>Cantad</w:t>
      </w:r>
      <w:r w:rsidR="00F0591F" w:rsidRPr="00171101">
        <w:rPr>
          <w:rFonts w:ascii="Calibri" w:eastAsia="Times New Roman" w:hAnsi="Calibri" w:cs="Calibri"/>
          <w:color w:val="000000"/>
          <w:kern w:val="0"/>
          <w:sz w:val="22"/>
          <w:szCs w:val="22"/>
          <w:lang w:eastAsia="es-MX"/>
          <w14:ligatures w14:val="none"/>
        </w:rPr>
        <w:t>nos algunos de los cánticos de Sion.</w:t>
      </w:r>
      <w:r w:rsidR="00F0591F" w:rsidRPr="00F0591F">
        <w:rPr>
          <w:rFonts w:ascii="Calibri" w:eastAsia="Times New Roman" w:hAnsi="Calibri" w:cs="Calibri"/>
          <w:color w:val="000000"/>
          <w:kern w:val="0"/>
          <w:sz w:val="22"/>
          <w:szCs w:val="22"/>
          <w:lang w:eastAsia="es-MX"/>
          <w14:ligatures w14:val="none"/>
        </w:rPr>
        <w:t xml:space="preserve"> </w:t>
      </w:r>
      <w:r w:rsidR="00F0591F" w:rsidRPr="00F0591F">
        <w:rPr>
          <w:rFonts w:ascii="Calibri" w:hAnsi="Calibri" w:cs="Calibri"/>
          <w:color w:val="000000"/>
          <w:sz w:val="22"/>
          <w:szCs w:val="22"/>
        </w:rPr>
        <w:t xml:space="preserve">¿Cómo cantaremos cántico de Jehová </w:t>
      </w:r>
      <w:r w:rsidR="00C36FBA">
        <w:rPr>
          <w:rFonts w:ascii="Calibri" w:hAnsi="Calibri" w:cs="Calibri"/>
          <w:color w:val="000000"/>
          <w:sz w:val="22"/>
          <w:szCs w:val="22"/>
        </w:rPr>
        <w:t>e</w:t>
      </w:r>
      <w:r w:rsidR="00F0591F" w:rsidRPr="00F0591F">
        <w:rPr>
          <w:rFonts w:ascii="Calibri" w:hAnsi="Calibri" w:cs="Calibri"/>
          <w:color w:val="000000"/>
          <w:sz w:val="22"/>
          <w:szCs w:val="22"/>
        </w:rPr>
        <w:t>n tierra de extraños?</w:t>
      </w:r>
      <w:r w:rsidR="00F0591F">
        <w:rPr>
          <w:rFonts w:ascii="Calibri" w:hAnsi="Calibri" w:cs="Calibri"/>
          <w:color w:val="000000"/>
          <w:sz w:val="22"/>
          <w:szCs w:val="22"/>
        </w:rPr>
        <w:t>”</w:t>
      </w:r>
      <w:r w:rsidR="00C36FBA">
        <w:rPr>
          <w:rFonts w:ascii="Calibri" w:hAnsi="Calibri" w:cs="Calibri"/>
          <w:color w:val="000000"/>
          <w:sz w:val="22"/>
          <w:szCs w:val="22"/>
        </w:rPr>
        <w:t xml:space="preserve"> Y lo mismo podrían haber dicho Pablo y Silas “podemos orar, pero ¿Cómo cantaremos cántico de Dios en tierra de extraños?” Sin embargo</w:t>
      </w:r>
      <w:r w:rsidR="00B60FFC">
        <w:rPr>
          <w:rFonts w:ascii="Calibri" w:hAnsi="Calibri" w:cs="Calibri"/>
          <w:color w:val="000000"/>
          <w:sz w:val="22"/>
          <w:szCs w:val="22"/>
        </w:rPr>
        <w:t xml:space="preserve">, ellos oraban cantando. </w:t>
      </w:r>
    </w:p>
    <w:p w14:paraId="4902EFDD" w14:textId="77777777" w:rsidR="00B60FFC" w:rsidRDefault="00B60FFC" w:rsidP="00E31082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77CA8ED6" w14:textId="1B4F751E" w:rsidR="00273B73" w:rsidRDefault="00B60FFC" w:rsidP="00E31082">
      <w:pPr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eastAsia="es-MX"/>
          <w14:ligatures w14:val="none"/>
        </w:rPr>
      </w:pPr>
      <w:r>
        <w:rPr>
          <w:rFonts w:ascii="Calibri" w:hAnsi="Calibri" w:cs="Calibri"/>
          <w:color w:val="000000"/>
          <w:sz w:val="22"/>
          <w:szCs w:val="22"/>
        </w:rPr>
        <w:tab/>
        <w:t xml:space="preserve">Podemos notar también que no cantaban cualquier cosa, no cantaban para darse ánimo, </w:t>
      </w:r>
      <w:r w:rsidR="006B67BD">
        <w:rPr>
          <w:rFonts w:ascii="Calibri" w:hAnsi="Calibri" w:cs="Calibri"/>
          <w:color w:val="000000"/>
          <w:sz w:val="22"/>
          <w:szCs w:val="22"/>
        </w:rPr>
        <w:t>no cantaban porque les gustaba cantar, no cantaban para ellos ni para otros, cantaban a Dios. Ellos habían aprendido no solo a orar a Dios sino a cantar a Dios. Cantarle a Dios</w:t>
      </w:r>
      <w:r w:rsidR="00C36FBA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D2474B">
        <w:rPr>
          <w:rFonts w:ascii="Calibri" w:hAnsi="Calibri" w:cs="Calibri"/>
          <w:color w:val="000000"/>
          <w:sz w:val="22"/>
          <w:szCs w:val="22"/>
        </w:rPr>
        <w:t>es expresar toda nuestra gratitud y amor</w:t>
      </w:r>
      <w:r w:rsidR="00280CA7">
        <w:rPr>
          <w:rFonts w:ascii="Calibri" w:hAnsi="Calibri" w:cs="Calibri"/>
          <w:color w:val="000000"/>
          <w:sz w:val="22"/>
          <w:szCs w:val="22"/>
        </w:rPr>
        <w:t>, como dice el Salmo 45:1 “</w:t>
      </w:r>
      <w:r w:rsidR="00280CA7" w:rsidRPr="00D2474B">
        <w:rPr>
          <w:rFonts w:ascii="Calibri" w:eastAsia="Times New Roman" w:hAnsi="Calibri" w:cs="Calibri"/>
          <w:color w:val="000000"/>
          <w:kern w:val="0"/>
          <w:sz w:val="22"/>
          <w:szCs w:val="22"/>
          <w:lang w:eastAsia="es-MX"/>
          <w14:ligatures w14:val="none"/>
        </w:rPr>
        <w:t>Rebosa mi corazón palabra buena; Dirijo al rey </w:t>
      </w:r>
      <w:r w:rsidR="00280CA7" w:rsidRPr="00D2474B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bdr w:val="none" w:sz="0" w:space="0" w:color="auto" w:frame="1"/>
          <w:lang w:eastAsia="es-MX"/>
          <w14:ligatures w14:val="none"/>
        </w:rPr>
        <w:t>mi canto</w:t>
      </w:r>
      <w:r w:rsidR="00280CA7" w:rsidRPr="00D2474B">
        <w:rPr>
          <w:rFonts w:ascii="Calibri" w:eastAsia="Times New Roman" w:hAnsi="Calibri" w:cs="Calibri"/>
          <w:color w:val="000000"/>
          <w:kern w:val="0"/>
          <w:sz w:val="22"/>
          <w:szCs w:val="22"/>
          <w:lang w:eastAsia="es-MX"/>
          <w14:ligatures w14:val="none"/>
        </w:rPr>
        <w:t>; Mi lengua es pluma de escribiente muy ligero.</w:t>
      </w:r>
      <w:r w:rsidR="00280CA7">
        <w:rPr>
          <w:rFonts w:ascii="Calibri" w:eastAsia="Times New Roman" w:hAnsi="Calibri" w:cs="Calibri"/>
          <w:color w:val="000000"/>
          <w:kern w:val="0"/>
          <w:sz w:val="22"/>
          <w:szCs w:val="22"/>
          <w:lang w:eastAsia="es-MX"/>
          <w14:ligatures w14:val="none"/>
        </w:rPr>
        <w:t xml:space="preserve">” </w:t>
      </w:r>
      <w:r w:rsidR="00834157">
        <w:rPr>
          <w:rFonts w:ascii="Calibri" w:eastAsia="Times New Roman" w:hAnsi="Calibri" w:cs="Calibri"/>
          <w:color w:val="000000"/>
          <w:kern w:val="0"/>
          <w:sz w:val="22"/>
          <w:szCs w:val="22"/>
          <w:lang w:eastAsia="es-MX"/>
          <w14:ligatures w14:val="none"/>
        </w:rPr>
        <w:t xml:space="preserve">Pablo y Silas tenían “palabra buena” para Dios. “rebosa mi corazón palabra buena. Dirijo al rey mi canto”. </w:t>
      </w:r>
    </w:p>
    <w:p w14:paraId="20903643" w14:textId="77777777" w:rsidR="00273B73" w:rsidRDefault="00273B73" w:rsidP="00E31082">
      <w:pPr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eastAsia="es-MX"/>
          <w14:ligatures w14:val="none"/>
        </w:rPr>
      </w:pPr>
    </w:p>
    <w:p w14:paraId="3388DC99" w14:textId="048C6C7A" w:rsidR="00273B73" w:rsidRDefault="00273B73" w:rsidP="00E31082">
      <w:pPr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eastAsia="es-MX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s-MX"/>
          <w14:ligatures w14:val="none"/>
        </w:rPr>
        <w:tab/>
        <w:t>Y mientras oraban cantando a Dios, de manera inesperada e imprevista, las paredes temblaron, las cadenas empotradas en sus piedras se rompieron, las puertas de la cárcel se abrieron</w:t>
      </w:r>
      <w:r w:rsidR="00DA1250">
        <w:rPr>
          <w:rFonts w:ascii="Calibri" w:eastAsia="Times New Roman" w:hAnsi="Calibri" w:cs="Calibri"/>
          <w:color w:val="000000"/>
          <w:kern w:val="0"/>
          <w:sz w:val="22"/>
          <w:szCs w:val="22"/>
          <w:lang w:eastAsia="es-MX"/>
          <w14:ligatures w14:val="none"/>
        </w:rPr>
        <w:t>, porque “sobrevino de repente un terremoto…y los cimientos de la cárcel se sacudían”. El piso se levantaba y bajaba com</w:t>
      </w:r>
      <w:r w:rsidR="000247B6">
        <w:rPr>
          <w:rFonts w:ascii="Calibri" w:eastAsia="Times New Roman" w:hAnsi="Calibri" w:cs="Calibri"/>
          <w:color w:val="000000"/>
          <w:kern w:val="0"/>
          <w:sz w:val="22"/>
          <w:szCs w:val="22"/>
          <w:lang w:eastAsia="es-MX"/>
          <w14:ligatures w14:val="none"/>
        </w:rPr>
        <w:t>o si fueran ondas, “y las cadenas de todos se soltaron”. Los presos que habían oído orar y cantar a Pablo y a Silas</w:t>
      </w:r>
      <w:r w:rsidR="002E45A3">
        <w:rPr>
          <w:rFonts w:ascii="Calibri" w:eastAsia="Times New Roman" w:hAnsi="Calibri" w:cs="Calibri"/>
          <w:color w:val="000000"/>
          <w:kern w:val="0"/>
          <w:sz w:val="22"/>
          <w:szCs w:val="22"/>
          <w:lang w:eastAsia="es-MX"/>
          <w14:ligatures w14:val="none"/>
        </w:rPr>
        <w:t xml:space="preserve"> nunca olvidarían ese momento, porque edificaron su fe con la oración y el canto.</w:t>
      </w:r>
    </w:p>
    <w:p w14:paraId="620A0F00" w14:textId="77777777" w:rsidR="002E45A3" w:rsidRDefault="002E45A3" w:rsidP="00E31082">
      <w:pPr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eastAsia="es-MX"/>
          <w14:ligatures w14:val="none"/>
        </w:rPr>
      </w:pPr>
    </w:p>
    <w:p w14:paraId="02F00622" w14:textId="36254532" w:rsidR="003648BD" w:rsidRDefault="002E45A3" w:rsidP="00C817D2">
      <w:pPr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eastAsia="es-MX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s-MX"/>
          <w14:ligatures w14:val="none"/>
        </w:rPr>
        <w:lastRenderedPageBreak/>
        <w:tab/>
        <w:t>Que Dios nos conceda aprender a orar cantando</w:t>
      </w:r>
      <w:r w:rsidR="001672F5">
        <w:rPr>
          <w:rFonts w:ascii="Calibri" w:eastAsia="Times New Roman" w:hAnsi="Calibri" w:cs="Calibri"/>
          <w:color w:val="000000"/>
          <w:kern w:val="0"/>
          <w:sz w:val="22"/>
          <w:szCs w:val="22"/>
          <w:lang w:eastAsia="es-MX"/>
          <w14:ligatures w14:val="none"/>
        </w:rPr>
        <w:t>, para que podamos experimentar su poder y su presencia. El terremoto fue la respuesta a sus oraciones y su canto, y es como si dijera Dios “Yo estoy con ustedes!” Que Dios manifieste así su poder mientras oramos cantando.</w:t>
      </w:r>
    </w:p>
    <w:p w14:paraId="749327FC" w14:textId="77777777" w:rsidR="009F65DF" w:rsidRPr="001672F5" w:rsidRDefault="009F65DF" w:rsidP="00C817D2">
      <w:pPr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eastAsia="es-MX"/>
          <w14:ligatures w14:val="none"/>
        </w:rPr>
      </w:pPr>
    </w:p>
    <w:p w14:paraId="0F3847C2" w14:textId="489C735F" w:rsidR="003648BD" w:rsidRPr="00A01C2B" w:rsidRDefault="003648BD" w:rsidP="00C817D2">
      <w:pPr>
        <w:jc w:val="both"/>
        <w:rPr>
          <w:rFonts w:ascii="Calibri" w:hAnsi="Calibri" w:cs="Calibri"/>
          <w:b/>
          <w:bCs/>
          <w:sz w:val="22"/>
          <w:szCs w:val="22"/>
          <w:lang w:val="es-ES_tradnl"/>
        </w:rPr>
      </w:pPr>
      <w:r w:rsidRPr="00A01C2B">
        <w:rPr>
          <w:rFonts w:ascii="Calibri" w:hAnsi="Calibri" w:cs="Calibri"/>
          <w:b/>
          <w:bCs/>
          <w:sz w:val="22"/>
          <w:szCs w:val="22"/>
          <w:lang w:val="es-ES_tradnl"/>
        </w:rPr>
        <w:t>II</w:t>
      </w:r>
      <w:r w:rsidRPr="00A01C2B">
        <w:rPr>
          <w:rFonts w:ascii="Calibri" w:hAnsi="Calibri" w:cs="Calibri"/>
          <w:b/>
          <w:bCs/>
          <w:sz w:val="22"/>
          <w:szCs w:val="22"/>
          <w:lang w:val="es-ES_tradnl"/>
        </w:rPr>
        <w:tab/>
        <w:t>EDIFICAR</w:t>
      </w:r>
      <w:r w:rsidR="00E36611">
        <w:rPr>
          <w:rFonts w:ascii="Calibri" w:hAnsi="Calibri" w:cs="Calibri"/>
          <w:b/>
          <w:bCs/>
          <w:sz w:val="22"/>
          <w:szCs w:val="22"/>
          <w:lang w:val="es-ES_tradnl"/>
        </w:rPr>
        <w:t xml:space="preserve">ON LA </w:t>
      </w:r>
      <w:r w:rsidR="00EF779F">
        <w:rPr>
          <w:rFonts w:ascii="Calibri" w:hAnsi="Calibri" w:cs="Calibri"/>
          <w:b/>
          <w:bCs/>
          <w:sz w:val="22"/>
          <w:szCs w:val="22"/>
          <w:lang w:val="es-ES_tradnl"/>
        </w:rPr>
        <w:t>CONFIANZA</w:t>
      </w:r>
      <w:r w:rsidR="00EF779F" w:rsidRPr="00A01C2B">
        <w:rPr>
          <w:rFonts w:ascii="Calibri" w:hAnsi="Calibri" w:cs="Calibri"/>
          <w:b/>
          <w:bCs/>
          <w:sz w:val="22"/>
          <w:szCs w:val="22"/>
          <w:lang w:val="es-ES_tradnl"/>
        </w:rPr>
        <w:t xml:space="preserve"> CON</w:t>
      </w:r>
      <w:r w:rsidR="007275CB" w:rsidRPr="00A01C2B">
        <w:rPr>
          <w:rFonts w:ascii="Calibri" w:hAnsi="Calibri" w:cs="Calibri"/>
          <w:b/>
          <w:bCs/>
          <w:sz w:val="22"/>
          <w:szCs w:val="22"/>
          <w:lang w:val="es-ES_tradnl"/>
        </w:rPr>
        <w:t xml:space="preserve"> LA</w:t>
      </w:r>
      <w:r w:rsidR="00BA2591" w:rsidRPr="00A01C2B">
        <w:rPr>
          <w:rFonts w:ascii="Calibri" w:hAnsi="Calibri" w:cs="Calibri"/>
          <w:b/>
          <w:bCs/>
          <w:sz w:val="22"/>
          <w:szCs w:val="22"/>
          <w:lang w:val="es-ES_tradnl"/>
        </w:rPr>
        <w:t xml:space="preserve"> PALABRA OPORTUNA</w:t>
      </w:r>
    </w:p>
    <w:p w14:paraId="4635BEF9" w14:textId="2C71D991" w:rsidR="00E31082" w:rsidRDefault="00E31082" w:rsidP="00E31082">
      <w:pPr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A01C2B">
        <w:rPr>
          <w:rFonts w:ascii="Calibri" w:hAnsi="Calibri" w:cs="Calibri"/>
          <w:b/>
          <w:bCs/>
          <w:sz w:val="22"/>
          <w:szCs w:val="22"/>
          <w:lang w:val="es-ES_tradnl"/>
        </w:rPr>
        <w:tab/>
      </w:r>
      <w:r w:rsidRPr="00A01C2B">
        <w:rPr>
          <w:rFonts w:ascii="Calibri" w:hAnsi="Calibri" w:cs="Calibri"/>
          <w:sz w:val="22"/>
          <w:szCs w:val="22"/>
          <w:lang w:val="es-ES_tradnl"/>
        </w:rPr>
        <w:t>Hechos 16:27-30 “</w:t>
      </w:r>
      <w:r w:rsidRPr="00A01C2B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Despertando el carcelero, y viendo abiertas las puertas de la cárcel, sacó la espada y se iba a matar, pensando que los presos habían huido. Mas Pablo clamó a gran voz, diciendo: No te hagas ningún mal, pues todos estamos aquí. </w:t>
      </w:r>
      <w:r w:rsidRPr="00A01C2B"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  <w:t>Él entonces, pidiendo luz, se precipitó adentro, y temblando, se postró a los pies de Pablo y de Silas;</w:t>
      </w:r>
      <w:r w:rsidRPr="00A01C2B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 </w:t>
      </w:r>
      <w:r w:rsidRPr="00A01C2B">
        <w:rPr>
          <w:rStyle w:val="text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  <w:vertAlign w:val="superscript"/>
        </w:rPr>
        <w:t> </w:t>
      </w:r>
      <w:r w:rsidRPr="00A01C2B"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  <w:t>y sacándolos, les dijo: Señores, ¿qué debo hacer para ser salvo?</w:t>
      </w:r>
      <w:r w:rsidR="00EF779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”</w:t>
      </w:r>
    </w:p>
    <w:p w14:paraId="7FF4529C" w14:textId="77777777" w:rsidR="00EF779F" w:rsidRDefault="00EF779F" w:rsidP="00E31082">
      <w:pPr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14:paraId="64961304" w14:textId="3B6C8DA9" w:rsidR="00EF779F" w:rsidRDefault="00EF779F" w:rsidP="00E31082">
      <w:pPr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ab/>
      </w:r>
      <w:r w:rsidR="009913FA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De pronto la escena cambia y se nos describe lo que pasó desde el otro lado, del lado del soldado romano que había llevado a Pablo y Silas a lo profundo de la cárcel</w:t>
      </w:r>
      <w:r w:rsidR="000D0563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después que los magistrados</w:t>
      </w:r>
      <w:r w:rsidR="004537FA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mandaron que rompieran sus ropas </w:t>
      </w:r>
      <w:r w:rsidR="00613105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y los</w:t>
      </w:r>
      <w:r w:rsidR="004537FA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azotar</w:t>
      </w:r>
      <w:r w:rsidR="00613105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an</w:t>
      </w:r>
      <w:r w:rsidR="004537FA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con varas, </w:t>
      </w:r>
      <w:r w:rsidR="00613105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“</w:t>
      </w:r>
      <w:r w:rsidR="004537FA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y después de haberlos azotado mucho, los echaron en la cárcel, mandando al carcelero que los guardase con seguridad</w:t>
      </w:r>
      <w:r w:rsidR="003302E0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.</w:t>
      </w:r>
      <w:r w:rsidR="00613105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”</w:t>
      </w:r>
      <w:r w:rsidR="003302E0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  <w:r w:rsidR="00C37F23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Entonces el carcelero los metió en la celda y los puso en un cepo. </w:t>
      </w:r>
      <w:r w:rsidR="00DF5FF7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El cepo era un instrumento de tortura, que consistía en dos tablones de madera gruesos con agujeros para inmovilizar los pies</w:t>
      </w:r>
      <w:r w:rsidR="00613105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. </w:t>
      </w:r>
      <w:r w:rsidR="00DF5FF7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</w:p>
    <w:p w14:paraId="5B75D6C0" w14:textId="77777777" w:rsidR="00DF5FF7" w:rsidRDefault="00DF5FF7" w:rsidP="00E31082">
      <w:pPr>
        <w:jc w:val="both"/>
        <w:rPr>
          <w:rFonts w:ascii="Arial" w:hAnsi="Arial" w:cs="Arial"/>
          <w:color w:val="202122"/>
          <w:shd w:val="clear" w:color="auto" w:fill="FFFFFF"/>
        </w:rPr>
      </w:pPr>
    </w:p>
    <w:p w14:paraId="212F4820" w14:textId="1B482EA1" w:rsidR="00C37F23" w:rsidRDefault="00C37F23" w:rsidP="00E31082">
      <w:pPr>
        <w:jc w:val="both"/>
        <w:rPr>
          <w:rFonts w:ascii="Calibri" w:hAnsi="Calibri" w:cs="Calibri"/>
          <w:color w:val="202122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202122"/>
          <w:shd w:val="clear" w:color="auto" w:fill="FFFFFF"/>
        </w:rPr>
        <w:tab/>
      </w:r>
      <w:r w:rsidR="00413797">
        <w:rPr>
          <w:rFonts w:ascii="Calibri" w:hAnsi="Calibri" w:cs="Calibri"/>
          <w:color w:val="202122"/>
          <w:sz w:val="22"/>
          <w:szCs w:val="22"/>
          <w:shd w:val="clear" w:color="auto" w:fill="FFFFFF"/>
        </w:rPr>
        <w:t>El carcelero, que estaba durmiendo profundamente, se despertó con las sacudidas del terremoto</w:t>
      </w:r>
      <w:r w:rsidR="00A243FB">
        <w:rPr>
          <w:rFonts w:ascii="Calibri" w:hAnsi="Calibri" w:cs="Calibri"/>
          <w:color w:val="202122"/>
          <w:sz w:val="22"/>
          <w:szCs w:val="22"/>
          <w:shd w:val="clear" w:color="auto" w:fill="FFFFFF"/>
        </w:rPr>
        <w:t>, y abriendo los ojos lo primero que vio fue</w:t>
      </w:r>
      <w:r w:rsidR="00CC19CC">
        <w:rPr>
          <w:rFonts w:ascii="Calibri" w:hAnsi="Calibri" w:cs="Calibri"/>
          <w:color w:val="202122"/>
          <w:sz w:val="22"/>
          <w:szCs w:val="22"/>
          <w:shd w:val="clear" w:color="auto" w:fill="FFFFFF"/>
        </w:rPr>
        <w:t xml:space="preserve"> el polvo y</w:t>
      </w:r>
      <w:r w:rsidR="00A243FB">
        <w:rPr>
          <w:rFonts w:ascii="Calibri" w:hAnsi="Calibri" w:cs="Calibri"/>
          <w:color w:val="202122"/>
          <w:sz w:val="22"/>
          <w:szCs w:val="22"/>
          <w:shd w:val="clear" w:color="auto" w:fill="FFFFFF"/>
        </w:rPr>
        <w:t xml:space="preserve"> </w:t>
      </w:r>
      <w:r w:rsidR="00613105">
        <w:rPr>
          <w:rFonts w:ascii="Calibri" w:hAnsi="Calibri" w:cs="Calibri"/>
          <w:color w:val="202122"/>
          <w:sz w:val="22"/>
          <w:szCs w:val="22"/>
          <w:shd w:val="clear" w:color="auto" w:fill="FFFFFF"/>
        </w:rPr>
        <w:t>abiertas las puertas</w:t>
      </w:r>
      <w:r w:rsidR="00A243FB">
        <w:rPr>
          <w:rFonts w:ascii="Calibri" w:hAnsi="Calibri" w:cs="Calibri"/>
          <w:color w:val="202122"/>
          <w:sz w:val="22"/>
          <w:szCs w:val="22"/>
          <w:shd w:val="clear" w:color="auto" w:fill="FFFFFF"/>
        </w:rPr>
        <w:t xml:space="preserve"> de la cárcel y </w:t>
      </w:r>
      <w:r w:rsidR="00584820">
        <w:rPr>
          <w:rFonts w:ascii="Calibri" w:hAnsi="Calibri" w:cs="Calibri"/>
          <w:color w:val="202122"/>
          <w:sz w:val="22"/>
          <w:szCs w:val="22"/>
          <w:shd w:val="clear" w:color="auto" w:fill="FFFFFF"/>
        </w:rPr>
        <w:t>entró en pánico</w:t>
      </w:r>
      <w:r w:rsidR="00A243FB">
        <w:rPr>
          <w:rFonts w:ascii="Calibri" w:hAnsi="Calibri" w:cs="Calibri"/>
          <w:color w:val="202122"/>
          <w:sz w:val="22"/>
          <w:szCs w:val="22"/>
          <w:shd w:val="clear" w:color="auto" w:fill="FFFFFF"/>
        </w:rPr>
        <w:t>, porque era responsable de la seguridad y de que nadie huya</w:t>
      </w:r>
      <w:r w:rsidR="00F86E39">
        <w:rPr>
          <w:rFonts w:ascii="Calibri" w:hAnsi="Calibri" w:cs="Calibri"/>
          <w:color w:val="202122"/>
          <w:sz w:val="22"/>
          <w:szCs w:val="22"/>
          <w:shd w:val="clear" w:color="auto" w:fill="FFFFFF"/>
        </w:rPr>
        <w:t>, pero él se había quedado dormido, así que no tenía excusa</w:t>
      </w:r>
      <w:r w:rsidR="00A243FB">
        <w:rPr>
          <w:rFonts w:ascii="Calibri" w:hAnsi="Calibri" w:cs="Calibri"/>
          <w:color w:val="202122"/>
          <w:sz w:val="22"/>
          <w:szCs w:val="22"/>
          <w:shd w:val="clear" w:color="auto" w:fill="FFFFFF"/>
        </w:rPr>
        <w:t>. La ley era clara en ese entonces y decía que si alguien se escapaba el custodio debía pagar con su vida. Sería juzgado</w:t>
      </w:r>
      <w:r w:rsidR="00584820">
        <w:rPr>
          <w:rFonts w:ascii="Calibri" w:hAnsi="Calibri" w:cs="Calibri"/>
          <w:color w:val="202122"/>
          <w:sz w:val="22"/>
          <w:szCs w:val="22"/>
          <w:shd w:val="clear" w:color="auto" w:fill="FFFFFF"/>
        </w:rPr>
        <w:t xml:space="preserve">, degradado, perdería todos sus privilegios y ejecutado para vergüenza de su familia. Así que sacó su espada para suicidarse por lo que había ocurrido. </w:t>
      </w:r>
    </w:p>
    <w:p w14:paraId="18AFD914" w14:textId="77777777" w:rsidR="00FC5DE8" w:rsidRDefault="00FC5DE8" w:rsidP="00E31082">
      <w:pPr>
        <w:jc w:val="both"/>
        <w:rPr>
          <w:rFonts w:ascii="Calibri" w:hAnsi="Calibri" w:cs="Calibri"/>
          <w:color w:val="202122"/>
          <w:sz w:val="22"/>
          <w:szCs w:val="22"/>
          <w:shd w:val="clear" w:color="auto" w:fill="FFFFFF"/>
        </w:rPr>
      </w:pPr>
    </w:p>
    <w:p w14:paraId="26FFCAF9" w14:textId="7A440546" w:rsidR="00FC5DE8" w:rsidRDefault="00FC5DE8" w:rsidP="00E31082">
      <w:pPr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202122"/>
          <w:sz w:val="22"/>
          <w:szCs w:val="22"/>
          <w:shd w:val="clear" w:color="auto" w:fill="FFFFFF"/>
        </w:rPr>
        <w:tab/>
        <w:t>En ese momento escuchó un grito en la oscuridad, porque Pablo “</w:t>
      </w:r>
      <w:r w:rsidRPr="00A01C2B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clamó a gran voz, diciendo: No te hagas ningún mal, pues todos estamos aquí.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” </w:t>
      </w:r>
      <w:r w:rsidR="00BD7C48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Entonces pidió a su asistente que encienda una lámpara para entrar en la oscuridad de la celda donde estaba Pablo y Silas, y al verlos, se postró ante sus pies temblando</w:t>
      </w:r>
      <w:r w:rsidR="00C070F1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. Luego se levantó y los sacó fuera y les preguntó “Señores ¿qué debo hacer para ser salvo?” </w:t>
      </w:r>
    </w:p>
    <w:p w14:paraId="5DCDD735" w14:textId="77777777" w:rsidR="00C070F1" w:rsidRDefault="00C070F1" w:rsidP="00E31082">
      <w:pPr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14:paraId="0E865EFD" w14:textId="3C66DB87" w:rsidR="00C070F1" w:rsidRDefault="00C070F1" w:rsidP="00E31082">
      <w:pPr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ab/>
      </w:r>
      <w:r w:rsidR="00E17930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Nadie puede hacer esta pregunta si el Espíritu Santo no le haya convencido que estaba perdido y que necesitaba la salvación por medio de Cristo. El carcelero podía decirles cualquier cosa</w:t>
      </w:r>
      <w:r w:rsidR="00D738C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, podía agradecerles porque no se escaparon, podía disculparse por haberlos maltratado, pero solo preguntó ¿Qué debo hacer para ser salvo?</w:t>
      </w:r>
      <w:r w:rsidR="00032D1C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Porque Pablo y Silas edificaron su confianza por su predicación, sus oraciones y cánticos, y entendió que necesitaba ser salvo antes que cualquier cosa. </w:t>
      </w:r>
    </w:p>
    <w:p w14:paraId="27169E0D" w14:textId="77777777" w:rsidR="00CC19CC" w:rsidRDefault="00CC19CC" w:rsidP="00E31082">
      <w:pPr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14:paraId="6B2DC7A4" w14:textId="3A871EA6" w:rsidR="00DF5FF7" w:rsidRPr="00294269" w:rsidRDefault="00CC19CC" w:rsidP="00E31082">
      <w:pPr>
        <w:jc w:val="both"/>
        <w:rPr>
          <w:rFonts w:ascii="Calibri" w:hAnsi="Calibri" w:cs="Calibri"/>
          <w:color w:val="202122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ab/>
      </w:r>
      <w:r w:rsidR="003D4735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Que la presencia de Dios sea tan real</w:t>
      </w:r>
      <w:r w:rsidR="00294269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en nuestras vidas, sea tan real cuando oramos, o cuando cantamos, o cuando hablamos, que todos digan “¿Qué podemos hacer para ser salvos?</w:t>
      </w:r>
    </w:p>
    <w:p w14:paraId="15CB53EB" w14:textId="77777777" w:rsidR="007275CB" w:rsidRPr="00A01C2B" w:rsidRDefault="007275CB" w:rsidP="00C817D2">
      <w:pPr>
        <w:jc w:val="both"/>
        <w:rPr>
          <w:rFonts w:ascii="Calibri" w:hAnsi="Calibri" w:cs="Calibri"/>
          <w:b/>
          <w:bCs/>
          <w:sz w:val="22"/>
          <w:szCs w:val="22"/>
          <w:lang w:val="es-ES_tradnl"/>
        </w:rPr>
      </w:pPr>
    </w:p>
    <w:p w14:paraId="42921196" w14:textId="29243B16" w:rsidR="007275CB" w:rsidRPr="00A01C2B" w:rsidRDefault="007275CB" w:rsidP="00C817D2">
      <w:pPr>
        <w:jc w:val="both"/>
        <w:rPr>
          <w:rFonts w:ascii="Calibri" w:hAnsi="Calibri" w:cs="Calibri"/>
          <w:b/>
          <w:bCs/>
          <w:sz w:val="22"/>
          <w:szCs w:val="22"/>
          <w:lang w:val="es-ES_tradnl"/>
        </w:rPr>
      </w:pPr>
      <w:r w:rsidRPr="00A01C2B">
        <w:rPr>
          <w:rFonts w:ascii="Calibri" w:hAnsi="Calibri" w:cs="Calibri"/>
          <w:b/>
          <w:bCs/>
          <w:sz w:val="22"/>
          <w:szCs w:val="22"/>
          <w:lang w:val="es-ES_tradnl"/>
        </w:rPr>
        <w:t>III</w:t>
      </w:r>
      <w:r w:rsidRPr="00A01C2B">
        <w:rPr>
          <w:rFonts w:ascii="Calibri" w:hAnsi="Calibri" w:cs="Calibri"/>
          <w:b/>
          <w:bCs/>
          <w:sz w:val="22"/>
          <w:szCs w:val="22"/>
          <w:lang w:val="es-ES_tradnl"/>
        </w:rPr>
        <w:tab/>
        <w:t>EDIFICAR</w:t>
      </w:r>
      <w:r w:rsidR="007750B9">
        <w:rPr>
          <w:rFonts w:ascii="Calibri" w:hAnsi="Calibri" w:cs="Calibri"/>
          <w:b/>
          <w:bCs/>
          <w:sz w:val="22"/>
          <w:szCs w:val="22"/>
          <w:lang w:val="es-ES_tradnl"/>
        </w:rPr>
        <w:t>ON EN LA SALVACIÓN A TODA UNA FAMILIA</w:t>
      </w:r>
    </w:p>
    <w:p w14:paraId="4B3DC8A2" w14:textId="1FBAF7AA" w:rsidR="00DB3EBB" w:rsidRDefault="00DB3EBB" w:rsidP="00DB3EBB">
      <w:pPr>
        <w:jc w:val="both"/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A01C2B">
        <w:rPr>
          <w:rFonts w:ascii="Calibri" w:hAnsi="Calibri" w:cs="Calibri"/>
          <w:sz w:val="22"/>
          <w:szCs w:val="22"/>
          <w:lang w:val="es-ES_tradnl"/>
        </w:rPr>
        <w:tab/>
        <w:t>Hechos 16: 31-33 “</w:t>
      </w:r>
      <w:r w:rsidRPr="00A01C2B"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  <w:t>Ellos dijeron: Cree en el Señor Jesucristo, y serás salvo, tú y tu casa.</w:t>
      </w:r>
      <w:r w:rsidRPr="00A01C2B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 </w:t>
      </w:r>
      <w:r w:rsidRPr="00A01C2B"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  <w:t>Y le hablaron la palabra del Señor a él y a todos los que estaban en su casa.</w:t>
      </w:r>
      <w:r w:rsidRPr="00A01C2B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 </w:t>
      </w:r>
      <w:r w:rsidRPr="00A01C2B"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  <w:t>Y él, tomándolos en aquella misma hora de la noche, les lavó las heridas; y en seguida se bautizó él con todos los suyos.</w:t>
      </w:r>
      <w:r w:rsidR="00B652BC"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  <w:t>”</w:t>
      </w:r>
    </w:p>
    <w:p w14:paraId="61D6C8C8" w14:textId="77777777" w:rsidR="00240593" w:rsidRDefault="00240593" w:rsidP="00DB3EBB">
      <w:pPr>
        <w:jc w:val="both"/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14:paraId="7158BDF8" w14:textId="73EB7D1D" w:rsidR="00240593" w:rsidRDefault="00240593" w:rsidP="00DB3EBB">
      <w:pPr>
        <w:jc w:val="both"/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  <w:tab/>
        <w:t xml:space="preserve">Pablo sabía que el carcelero tenía </w:t>
      </w:r>
      <w:r w:rsidR="008D74AD"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una esposa e hijos y que los amaba. </w:t>
      </w:r>
      <w:r w:rsidR="009F65DF"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  <w:t>Él</w:t>
      </w:r>
      <w:r w:rsidR="008D74AD"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vivía para su familia, amaba a su familia y se desvivía por ella. Por eso Pablo le respondió “Cree en el Señor Jesucristo, y </w:t>
      </w:r>
      <w:r w:rsidR="008D74AD"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  <w:lastRenderedPageBreak/>
        <w:t>serás salvo, tú y tu casa”</w:t>
      </w:r>
      <w:r w:rsidR="00F31ADF"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  <w:t>, Es probable que Pablo le pidió permiso para hablar con su familia, y cuando dijo que si, pasada la media noche los tres se dirigieron a su casa</w:t>
      </w:r>
      <w:r w:rsidR="00D27BC4"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, donde Pablo les predicó el evangelio a todos. El texto dice “Y le hablaron la palabra del Señor y a todos los que estaban en su casa”, y después que todos recibieron a Cristo, en aquella misma hora de la noche, el carcelero les lavó las heridas, y todos fueron al rio cerca de la ciudad donde Pablo había ido a orar, y </w:t>
      </w:r>
      <w:r w:rsidR="00746222"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los bautizó a todos. Fue un bautismo durante la noche iluminado por lámpara y antorchas. </w:t>
      </w:r>
    </w:p>
    <w:p w14:paraId="39BC0CD2" w14:textId="77777777" w:rsidR="00746222" w:rsidRDefault="00746222" w:rsidP="00DB3EBB">
      <w:pPr>
        <w:jc w:val="both"/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14:paraId="2AC7E5F3" w14:textId="26B5DA90" w:rsidR="00746222" w:rsidRDefault="00746222" w:rsidP="00DB3EBB">
      <w:pPr>
        <w:jc w:val="both"/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  <w:tab/>
      </w:r>
      <w:r w:rsidR="00FD10E4"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Podemos notar que la familia del carcelero para ser salva tuvo que escuchar </w:t>
      </w:r>
      <w:r w:rsidR="001865EC"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  <w:t>“</w:t>
      </w:r>
      <w:r w:rsidR="00FD10E4"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  <w:t>las palabras del Señor</w:t>
      </w:r>
      <w:r w:rsidR="001865EC"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  <w:t>”</w:t>
      </w:r>
      <w:r w:rsidR="00FD10E4"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  <w:t>, tuvo que escuchar la predicación del evangelio y recibir a Jesucristo como Salvador. No fue una salvación mágica o por espejo</w:t>
      </w:r>
      <w:r w:rsidR="001865EC"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o por imitación</w:t>
      </w:r>
      <w:r w:rsidR="00FD10E4"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. Cuando Pablo dijo “Cree en el Señor Jesucristo y serás salvo tú y tu casa”, no quiso decir que </w:t>
      </w:r>
      <w:r w:rsidR="00603B1F"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su familia se salvaría por la fe del carcelero y que si creía automáticamente toda su familia se salvaría. No, no fue así. Porque ellos tuvieron que escuchar la predicación y debían creer para ser salvos. </w:t>
      </w:r>
    </w:p>
    <w:p w14:paraId="4AD35EB1" w14:textId="77777777" w:rsidR="00603B1F" w:rsidRDefault="00603B1F" w:rsidP="00DB3EBB">
      <w:pPr>
        <w:jc w:val="both"/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14:paraId="410BCCF4" w14:textId="0A966A75" w:rsidR="00603B1F" w:rsidRPr="00A01C2B" w:rsidRDefault="00603B1F" w:rsidP="00DB3EBB">
      <w:pPr>
        <w:jc w:val="both"/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  <w:tab/>
        <w:t>Por eso debemos exponer a toda nuestra familia a la predicación del evangelio</w:t>
      </w:r>
      <w:r w:rsidR="005E468F"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si anhelamos su salvación. La fe de cada uno es la fe de cada uno. Nadie se salva por la fe de otro. La salvación es personal y solo se vuelve colectiva cuando todos creen y reciben a Cristo. Así que, edifica la salvación de tu familia. </w:t>
      </w:r>
      <w:r w:rsidR="00301BBA"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  <w:t>Ora por cada uno de ellos, procura que te acompañen a las reuniones,</w:t>
      </w:r>
      <w:r w:rsidR="001865EC"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y si en tu familia</w:t>
      </w:r>
      <w:r w:rsidR="00301BBA"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hay niños, enséñales las Sagradas Escrituras como la madre y la abuela de Timoteo le enseñaron la Biblia desde la niñez. </w:t>
      </w:r>
      <w:r w:rsidR="00923CB5"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Todos, absolutamente todos deben creer en el Señor Jesucristo para ser salvos. </w:t>
      </w:r>
      <w:r w:rsidR="00181C6C"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Que este sea nuestro mayor anhelo y la meta de todas nuestras oraciones. </w:t>
      </w:r>
    </w:p>
    <w:p w14:paraId="5D59C013" w14:textId="77777777" w:rsidR="00DB3EBB" w:rsidRPr="00A01C2B" w:rsidRDefault="00DB3EBB" w:rsidP="00DB3EBB">
      <w:pPr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14:paraId="1577928E" w14:textId="0F3DC969" w:rsidR="00DB3EBB" w:rsidRPr="00A01C2B" w:rsidRDefault="00DB3EBB" w:rsidP="00DB3EBB">
      <w:pPr>
        <w:rPr>
          <w:rStyle w:val="text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  <w:r w:rsidRPr="00A01C2B">
        <w:rPr>
          <w:rStyle w:val="text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IV</w:t>
      </w:r>
      <w:r w:rsidRPr="00A01C2B">
        <w:rPr>
          <w:rStyle w:val="text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ab/>
        <w:t>EDIFICAR</w:t>
      </w:r>
      <w:r w:rsidR="007750B9">
        <w:rPr>
          <w:rStyle w:val="text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ON </w:t>
      </w:r>
      <w:r w:rsidR="00A040BB">
        <w:rPr>
          <w:rStyle w:val="text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NUEVAS VIDAS</w:t>
      </w:r>
      <w:r w:rsidR="00D112B3" w:rsidRPr="00A01C2B">
        <w:rPr>
          <w:rStyle w:val="text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="00A01C2B" w:rsidRPr="00A01C2B">
        <w:rPr>
          <w:rStyle w:val="text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CON </w:t>
      </w:r>
      <w:r w:rsidRPr="00A01C2B">
        <w:rPr>
          <w:rStyle w:val="text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LA CELEBRACIÓN</w:t>
      </w:r>
    </w:p>
    <w:p w14:paraId="2F7FC844" w14:textId="0E9753FA" w:rsidR="002425CA" w:rsidRDefault="00DB3EBB" w:rsidP="00D112B3">
      <w:pPr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A01C2B">
        <w:rPr>
          <w:rFonts w:ascii="Calibri" w:hAnsi="Calibri" w:cs="Calibri"/>
          <w:b/>
          <w:bCs/>
          <w:sz w:val="22"/>
          <w:szCs w:val="22"/>
        </w:rPr>
        <w:tab/>
      </w:r>
      <w:r w:rsidR="00BA2591" w:rsidRPr="00A01C2B">
        <w:rPr>
          <w:rFonts w:ascii="Calibri" w:hAnsi="Calibri" w:cs="Calibri"/>
          <w:sz w:val="22"/>
          <w:szCs w:val="22"/>
          <w:lang w:val="es-ES_tradnl"/>
        </w:rPr>
        <w:t xml:space="preserve">Hechos </w:t>
      </w:r>
      <w:r w:rsidR="002425CA" w:rsidRPr="00A01C2B">
        <w:rPr>
          <w:rFonts w:ascii="Calibri" w:hAnsi="Calibri" w:cs="Calibri"/>
          <w:sz w:val="22"/>
          <w:szCs w:val="22"/>
          <w:lang w:val="es-ES_tradnl"/>
        </w:rPr>
        <w:t>16:34 “</w:t>
      </w:r>
      <w:r w:rsidR="002425CA" w:rsidRPr="00A01C2B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Y llevándolos a su casa, les puso la mesa; y se regocijó con toda su casa de haber creído a Dios.</w:t>
      </w:r>
      <w:r w:rsidR="009D2373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”</w:t>
      </w:r>
    </w:p>
    <w:p w14:paraId="0BE35CE9" w14:textId="77777777" w:rsidR="009D2373" w:rsidRDefault="009D2373" w:rsidP="00D112B3">
      <w:pPr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14:paraId="60EDBCAF" w14:textId="52DF825B" w:rsidR="009D2373" w:rsidRDefault="009D2373" w:rsidP="00D112B3">
      <w:pPr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ab/>
        <w:t>Podemos notar que el carcelero, después del bautismo, los llevó a su casa</w:t>
      </w:r>
      <w:r w:rsidR="00472060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, puso la mesa, trajo la comida e hizo una fiesta por haber creído a Dios. Es los mismo que nosotros animamos hacer después de nuestros bautismos. Que los grupos se reúnan con sus familias para una celebración</w:t>
      </w:r>
      <w:r w:rsidR="007C35B7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, para que quede en la memoria de todos ese momento tan especial. </w:t>
      </w:r>
    </w:p>
    <w:p w14:paraId="73A7D2FE" w14:textId="77777777" w:rsidR="007C35B7" w:rsidRDefault="007C35B7" w:rsidP="00D112B3">
      <w:pPr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14:paraId="198435BB" w14:textId="29837FEE" w:rsidR="00A37889" w:rsidRDefault="007C35B7" w:rsidP="00D112B3">
      <w:pPr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ab/>
      </w:r>
      <w:r w:rsidR="00C938C2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Esa celebración duró hasta el amanecer</w:t>
      </w:r>
      <w:r w:rsidR="00CA5663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, porque nadie podía dormir del gozo y la alegría que tenían. Su experiencia con Dios era tan nueva, tan emocionante</w:t>
      </w:r>
      <w:r w:rsidR="00EF7B39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y</w:t>
      </w:r>
      <w:r w:rsidR="00CA5663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tan desafiantes</w:t>
      </w:r>
      <w:r w:rsidR="00EF7B39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. Todos estaban </w:t>
      </w:r>
      <w:r w:rsidR="00CA5663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comenzando a vivir como cristianos, con nuevos valores y con una nueva fe. </w:t>
      </w:r>
      <w:r w:rsidR="00A37889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A partir de ahora tenían mucho que aprender y a vivir como parte de la familia de Dios. </w:t>
      </w:r>
    </w:p>
    <w:p w14:paraId="4F88B4DD" w14:textId="77777777" w:rsidR="00A37889" w:rsidRDefault="00A37889" w:rsidP="00D112B3">
      <w:pPr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14:paraId="4CBD691F" w14:textId="325F195C" w:rsidR="00A37889" w:rsidRDefault="00A37889" w:rsidP="00D112B3">
      <w:pPr>
        <w:jc w:val="both"/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ab/>
        <w:t>Años más tarde, Pablo escribió una hermosa carta a todos los creyentes de la ciudad de Filipos,</w:t>
      </w:r>
      <w:r w:rsidR="000C328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  <w:r w:rsidR="00B80A66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que ya formaban una numerosa iglesia con</w:t>
      </w:r>
      <w:r w:rsidR="000C328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sus obispos y diáconos y muchos otros hermanos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entre los cuales se encontraba Lidia, la vendedora de púrpura y su familia, </w:t>
      </w:r>
      <w:r w:rsidR="00874218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el carcelero con su familia, que sin duda había crecido con hijos y nietos</w:t>
      </w:r>
      <w:r w:rsidR="009C7A62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, y lo primero que escribió fue “</w:t>
      </w:r>
      <w:r w:rsidR="000C328D" w:rsidRPr="009C7A62"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  <w:t>Doy gracias a mi Dios siempre que me acuerdo de vosotros,</w:t>
      </w:r>
      <w:r w:rsidR="000C328D" w:rsidRPr="009C7A62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 </w:t>
      </w:r>
      <w:r w:rsidR="000C328D" w:rsidRPr="009C7A62">
        <w:rPr>
          <w:rStyle w:val="text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  <w:vertAlign w:val="superscript"/>
        </w:rPr>
        <w:t> </w:t>
      </w:r>
      <w:r w:rsidR="000C328D" w:rsidRPr="009C7A62"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  <w:t>siempre en todas mis oraciones rogando con gozo por todos vosotros,</w:t>
      </w:r>
      <w:r w:rsidR="000C328D" w:rsidRPr="009C7A62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 </w:t>
      </w:r>
      <w:r w:rsidR="000C328D" w:rsidRPr="009C7A62">
        <w:rPr>
          <w:rStyle w:val="text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  <w:vertAlign w:val="superscript"/>
        </w:rPr>
        <w:t> </w:t>
      </w:r>
      <w:r w:rsidR="000C328D" w:rsidRPr="009C7A62"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  <w:t>por vuestra comunión en el evangelio, desde el primer día hasta ahora;</w:t>
      </w:r>
      <w:r w:rsidR="000C328D" w:rsidRPr="009C7A62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 </w:t>
      </w:r>
      <w:r w:rsidR="000C328D" w:rsidRPr="009C7A62"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  <w:t>estando persuadido de esto, que el que comenzó en vosotros la buena obra, la perfeccionará hasta el día de Jesucristo</w:t>
      </w:r>
      <w:r w:rsidR="009C7A62"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  <w:t>” (Filipenses 1:3-6)</w:t>
      </w:r>
    </w:p>
    <w:p w14:paraId="06D261F2" w14:textId="77777777" w:rsidR="007015DB" w:rsidRDefault="007015DB" w:rsidP="00D112B3">
      <w:pPr>
        <w:jc w:val="both"/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14:paraId="4DA26342" w14:textId="6DEBB78B" w:rsidR="007015DB" w:rsidRDefault="007015DB" w:rsidP="00D112B3">
      <w:pPr>
        <w:jc w:val="both"/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  <w:tab/>
      </w:r>
      <w:r w:rsidR="001C559D"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  <w:t>Nos asombra la seguridad y confianza que tenía Pablo en Dios y de lo que haría con sus hermanos en Filipos, al decir “estando persuadido de esto, que el que comenzó en vosotros la buena obra, la perfeccionará hasta el día de Jesucristo”</w:t>
      </w:r>
      <w:r w:rsidR="00DA4D84"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. Es la misma seguridad que debemos tener con cada </w:t>
      </w:r>
      <w:r w:rsidR="00DA4D84"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  <w:lastRenderedPageBreak/>
        <w:t xml:space="preserve">hermano de la iglesia, la seguridad que la buena obra que comenzó Dios en cada uno la perfeccionará. </w:t>
      </w:r>
    </w:p>
    <w:p w14:paraId="00069E04" w14:textId="77777777" w:rsidR="00F46902" w:rsidRDefault="00F46902" w:rsidP="00D112B3">
      <w:pPr>
        <w:jc w:val="both"/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14:paraId="32A0C093" w14:textId="59125D8B" w:rsidR="00F46902" w:rsidRDefault="00F46902" w:rsidP="00D112B3">
      <w:pPr>
        <w:jc w:val="both"/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  <w:t>CONCLUSIÓN:</w:t>
      </w:r>
    </w:p>
    <w:p w14:paraId="5B0F43F1" w14:textId="5673F328" w:rsidR="00F46902" w:rsidRDefault="00F46902" w:rsidP="00D112B3">
      <w:pPr>
        <w:jc w:val="both"/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  <w:tab/>
        <w:t>Cuando vemos los resultados que produjo la prueba de Pablo y Silas en la ciudad de Filipos, cuando vemos que nació una nueva iglesia</w:t>
      </w:r>
      <w:r w:rsidR="00385257"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que sería un ejemplo para todas las demás iglesias, cuando vemos que a partir de esta ciudad el ministerio de Pablo se potenció y produjo nuevas congregaciones pasando por Tesalónica, Berea, Ateneas y Corinto y continuó luego en Efeso y en toda Asia Menor</w:t>
      </w:r>
      <w:r w:rsidR="00726FE0"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  <w:t>, no tenemos dudas sobre lo que dijo Santiago “tened por sumo gozo cuando os halléis en diversas pruebas”</w:t>
      </w:r>
    </w:p>
    <w:p w14:paraId="06CA61CC" w14:textId="77777777" w:rsidR="00726FE0" w:rsidRDefault="00726FE0" w:rsidP="00D112B3">
      <w:pPr>
        <w:jc w:val="both"/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14:paraId="04CA5897" w14:textId="303A6887" w:rsidR="00726FE0" w:rsidRDefault="00726FE0" w:rsidP="00D112B3">
      <w:pPr>
        <w:jc w:val="both"/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  <w:tab/>
      </w:r>
      <w:r w:rsidR="00664B47"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  <w:t>La pregunta que todos debemos hacer no es “Señor, ¿por qué permites esto?” sino ¿qué quieres enseñarme? ¿</w:t>
      </w:r>
      <w:r w:rsidR="00A04DC7"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qué quieres que aprenda? Y si en el proceso aprendemos a edificar nuestra fe </w:t>
      </w:r>
      <w:r w:rsidR="00380F8A"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por medio de la oración y el canto; si aprendemos a edificar la confianza de otros con la palabra oportuna; si aprendemos a compartir las promesas de salvación con los que nos rodean y bendecir a nuestra familia, y si </w:t>
      </w:r>
      <w:r w:rsidR="006B1EC4"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en el proceso aprendemos a celebrar, entonces podremos experimentar el gozo del Señor en las pruebas. </w:t>
      </w:r>
    </w:p>
    <w:p w14:paraId="5050BAFC" w14:textId="77777777" w:rsidR="00181C6C" w:rsidRDefault="00181C6C" w:rsidP="00D112B3">
      <w:pPr>
        <w:jc w:val="both"/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14:paraId="6CA66FF9" w14:textId="482298A5" w:rsidR="00181C6C" w:rsidRDefault="00181C6C" w:rsidP="00D112B3">
      <w:pPr>
        <w:jc w:val="both"/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  <w:tab/>
      </w:r>
    </w:p>
    <w:p w14:paraId="4F9A4515" w14:textId="77777777" w:rsidR="00E04D1C" w:rsidRDefault="00E04D1C" w:rsidP="00D112B3">
      <w:pPr>
        <w:jc w:val="both"/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14:paraId="30D0D225" w14:textId="561AA5B0" w:rsidR="00E04D1C" w:rsidRDefault="00E04D1C" w:rsidP="00D112B3">
      <w:pPr>
        <w:jc w:val="both"/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  <w:tab/>
      </w:r>
    </w:p>
    <w:p w14:paraId="3FF62784" w14:textId="77777777" w:rsidR="00B80A66" w:rsidRDefault="00B80A66" w:rsidP="00D112B3">
      <w:pPr>
        <w:jc w:val="both"/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14:paraId="56A59FD4" w14:textId="2AF15DBC" w:rsidR="00B80A66" w:rsidRPr="009C7A62" w:rsidRDefault="00B80A66" w:rsidP="00D112B3">
      <w:pPr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  <w:tab/>
      </w:r>
    </w:p>
    <w:p w14:paraId="78A77DEC" w14:textId="77777777" w:rsidR="00A37889" w:rsidRDefault="00A37889" w:rsidP="00D112B3">
      <w:pPr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14:paraId="79B9D851" w14:textId="69AC9D59" w:rsidR="005E468F" w:rsidRPr="00A01C2B" w:rsidRDefault="005E468F" w:rsidP="00D112B3">
      <w:pPr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ab/>
      </w:r>
    </w:p>
    <w:p w14:paraId="2A8E487E" w14:textId="77777777" w:rsidR="002425CA" w:rsidRPr="00A01C2B" w:rsidRDefault="002425CA" w:rsidP="000621D6">
      <w:pPr>
        <w:rPr>
          <w:rFonts w:ascii="Calibri" w:hAnsi="Calibri" w:cs="Calibri"/>
          <w:sz w:val="22"/>
          <w:szCs w:val="22"/>
        </w:rPr>
      </w:pPr>
    </w:p>
    <w:sectPr w:rsidR="002425CA" w:rsidRPr="00A01C2B">
      <w:headerReference w:type="even" r:id="rId6"/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EEFFE6" w14:textId="77777777" w:rsidR="006C360E" w:rsidRDefault="006C360E" w:rsidP="00DB3EBB">
      <w:r>
        <w:separator/>
      </w:r>
    </w:p>
  </w:endnote>
  <w:endnote w:type="continuationSeparator" w:id="0">
    <w:p w14:paraId="51F8A1DD" w14:textId="77777777" w:rsidR="006C360E" w:rsidRDefault="006C360E" w:rsidP="00DB3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5119AF" w14:textId="77777777" w:rsidR="006C360E" w:rsidRDefault="006C360E" w:rsidP="00DB3EBB">
      <w:r>
        <w:separator/>
      </w:r>
    </w:p>
  </w:footnote>
  <w:footnote w:type="continuationSeparator" w:id="0">
    <w:p w14:paraId="4DF2C4DD" w14:textId="77777777" w:rsidR="006C360E" w:rsidRDefault="006C360E" w:rsidP="00DB3E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merodepgina"/>
      </w:rPr>
      <w:id w:val="-634254298"/>
      <w:docPartObj>
        <w:docPartGallery w:val="Page Numbers (Top of Page)"/>
        <w:docPartUnique/>
      </w:docPartObj>
    </w:sdtPr>
    <w:sdtContent>
      <w:p w14:paraId="551DB4DE" w14:textId="63737118" w:rsidR="00DB3EBB" w:rsidRDefault="00DB3EBB" w:rsidP="009B5351">
        <w:pPr>
          <w:pStyle w:val="Encabezado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</w:rPr>
          <w:fldChar w:fldCharType="end"/>
        </w:r>
      </w:p>
    </w:sdtContent>
  </w:sdt>
  <w:p w14:paraId="38133D26" w14:textId="77777777" w:rsidR="00DB3EBB" w:rsidRDefault="00DB3EBB" w:rsidP="00DB3EBB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merodepgina"/>
      </w:rPr>
      <w:id w:val="1070001384"/>
      <w:docPartObj>
        <w:docPartGallery w:val="Page Numbers (Top of Page)"/>
        <w:docPartUnique/>
      </w:docPartObj>
    </w:sdtPr>
    <w:sdtContent>
      <w:p w14:paraId="27223624" w14:textId="79DCA0BF" w:rsidR="00DB3EBB" w:rsidRDefault="00DB3EBB" w:rsidP="009B5351">
        <w:pPr>
          <w:pStyle w:val="Encabezado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7E7D4738" w14:textId="77777777" w:rsidR="00DB3EBB" w:rsidRDefault="00DB3EBB" w:rsidP="00DB3EBB">
    <w:pPr>
      <w:pStyle w:val="Encabezado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1D6"/>
    <w:rsid w:val="000247B6"/>
    <w:rsid w:val="00032D1C"/>
    <w:rsid w:val="00034FE0"/>
    <w:rsid w:val="00050607"/>
    <w:rsid w:val="000621D6"/>
    <w:rsid w:val="000C26B1"/>
    <w:rsid w:val="000C328D"/>
    <w:rsid w:val="000D0563"/>
    <w:rsid w:val="000D6D7A"/>
    <w:rsid w:val="000F4A8D"/>
    <w:rsid w:val="00111CBA"/>
    <w:rsid w:val="00161328"/>
    <w:rsid w:val="001672F5"/>
    <w:rsid w:val="00171101"/>
    <w:rsid w:val="00181C6C"/>
    <w:rsid w:val="001865EC"/>
    <w:rsid w:val="001C559D"/>
    <w:rsid w:val="001E36D8"/>
    <w:rsid w:val="00240593"/>
    <w:rsid w:val="002425CA"/>
    <w:rsid w:val="002519A7"/>
    <w:rsid w:val="00273B73"/>
    <w:rsid w:val="00280CA7"/>
    <w:rsid w:val="00294269"/>
    <w:rsid w:val="002A6E05"/>
    <w:rsid w:val="002E45A3"/>
    <w:rsid w:val="002F0E1F"/>
    <w:rsid w:val="00301BBA"/>
    <w:rsid w:val="003053A6"/>
    <w:rsid w:val="003302E0"/>
    <w:rsid w:val="003648BD"/>
    <w:rsid w:val="00380F8A"/>
    <w:rsid w:val="00385257"/>
    <w:rsid w:val="00396EB6"/>
    <w:rsid w:val="003B1B1A"/>
    <w:rsid w:val="003D4735"/>
    <w:rsid w:val="003F366E"/>
    <w:rsid w:val="00413797"/>
    <w:rsid w:val="004537FA"/>
    <w:rsid w:val="00462685"/>
    <w:rsid w:val="004713D3"/>
    <w:rsid w:val="00472060"/>
    <w:rsid w:val="00482643"/>
    <w:rsid w:val="004D6D85"/>
    <w:rsid w:val="005411B0"/>
    <w:rsid w:val="00553F3D"/>
    <w:rsid w:val="00584820"/>
    <w:rsid w:val="005E468F"/>
    <w:rsid w:val="00602EED"/>
    <w:rsid w:val="00603B1F"/>
    <w:rsid w:val="00613105"/>
    <w:rsid w:val="00664B47"/>
    <w:rsid w:val="006B1EC4"/>
    <w:rsid w:val="006B6066"/>
    <w:rsid w:val="006B67BD"/>
    <w:rsid w:val="006C360E"/>
    <w:rsid w:val="007015DB"/>
    <w:rsid w:val="0070717A"/>
    <w:rsid w:val="00723FEE"/>
    <w:rsid w:val="00726FE0"/>
    <w:rsid w:val="007275CB"/>
    <w:rsid w:val="00746222"/>
    <w:rsid w:val="007750B9"/>
    <w:rsid w:val="007C35B7"/>
    <w:rsid w:val="008154EC"/>
    <w:rsid w:val="00834157"/>
    <w:rsid w:val="00867B8C"/>
    <w:rsid w:val="00874218"/>
    <w:rsid w:val="008D74AD"/>
    <w:rsid w:val="00923CB5"/>
    <w:rsid w:val="00932FFF"/>
    <w:rsid w:val="0094324E"/>
    <w:rsid w:val="00990C32"/>
    <w:rsid w:val="009913FA"/>
    <w:rsid w:val="009A1AE3"/>
    <w:rsid w:val="009C7A62"/>
    <w:rsid w:val="009D1A8E"/>
    <w:rsid w:val="009D2373"/>
    <w:rsid w:val="009F65DF"/>
    <w:rsid w:val="00A01C2B"/>
    <w:rsid w:val="00A040BB"/>
    <w:rsid w:val="00A04DC7"/>
    <w:rsid w:val="00A243FB"/>
    <w:rsid w:val="00A24B93"/>
    <w:rsid w:val="00A37889"/>
    <w:rsid w:val="00AC4A8B"/>
    <w:rsid w:val="00B60FFC"/>
    <w:rsid w:val="00B652BC"/>
    <w:rsid w:val="00B80A66"/>
    <w:rsid w:val="00B82EFE"/>
    <w:rsid w:val="00BA2591"/>
    <w:rsid w:val="00BB574A"/>
    <w:rsid w:val="00BD0E4A"/>
    <w:rsid w:val="00BD7C48"/>
    <w:rsid w:val="00BF5F05"/>
    <w:rsid w:val="00C070F1"/>
    <w:rsid w:val="00C36FBA"/>
    <w:rsid w:val="00C37F23"/>
    <w:rsid w:val="00C75D71"/>
    <w:rsid w:val="00C817D2"/>
    <w:rsid w:val="00C938C2"/>
    <w:rsid w:val="00CA5663"/>
    <w:rsid w:val="00CB066D"/>
    <w:rsid w:val="00CC19CC"/>
    <w:rsid w:val="00CF3800"/>
    <w:rsid w:val="00D112B3"/>
    <w:rsid w:val="00D1183A"/>
    <w:rsid w:val="00D134E5"/>
    <w:rsid w:val="00D17BA5"/>
    <w:rsid w:val="00D2474B"/>
    <w:rsid w:val="00D27BC4"/>
    <w:rsid w:val="00D71715"/>
    <w:rsid w:val="00D738CF"/>
    <w:rsid w:val="00DA1250"/>
    <w:rsid w:val="00DA4CBC"/>
    <w:rsid w:val="00DA4D84"/>
    <w:rsid w:val="00DB3EBB"/>
    <w:rsid w:val="00DC431D"/>
    <w:rsid w:val="00DF5FF7"/>
    <w:rsid w:val="00E04D1C"/>
    <w:rsid w:val="00E132BB"/>
    <w:rsid w:val="00E17930"/>
    <w:rsid w:val="00E31082"/>
    <w:rsid w:val="00E36611"/>
    <w:rsid w:val="00E925B7"/>
    <w:rsid w:val="00EA36DF"/>
    <w:rsid w:val="00EF779F"/>
    <w:rsid w:val="00EF7B39"/>
    <w:rsid w:val="00F0591F"/>
    <w:rsid w:val="00F27732"/>
    <w:rsid w:val="00F31ADF"/>
    <w:rsid w:val="00F463AE"/>
    <w:rsid w:val="00F46902"/>
    <w:rsid w:val="00F60174"/>
    <w:rsid w:val="00F86E39"/>
    <w:rsid w:val="00FC3467"/>
    <w:rsid w:val="00FC5DE8"/>
    <w:rsid w:val="00FD1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82FD22F"/>
  <w15:chartTrackingRefBased/>
  <w15:docId w15:val="{AA7836FC-DF8D-704F-9D61-F0FC11FD7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621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621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621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621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621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621D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621D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621D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621D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621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621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621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621D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621D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621D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621D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621D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621D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621D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621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621D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621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621D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621D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621D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621D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621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621D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621D6"/>
    <w:rPr>
      <w:b/>
      <w:bCs/>
      <w:smallCaps/>
      <w:color w:val="0F4761" w:themeColor="accent1" w:themeShade="BF"/>
      <w:spacing w:val="5"/>
    </w:rPr>
  </w:style>
  <w:style w:type="character" w:customStyle="1" w:styleId="text">
    <w:name w:val="text"/>
    <w:basedOn w:val="Fuentedeprrafopredeter"/>
    <w:rsid w:val="002425CA"/>
  </w:style>
  <w:style w:type="paragraph" w:styleId="Encabezado">
    <w:name w:val="header"/>
    <w:basedOn w:val="Normal"/>
    <w:link w:val="EncabezadoCar"/>
    <w:uiPriority w:val="99"/>
    <w:unhideWhenUsed/>
    <w:rsid w:val="00DB3EB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B3EBB"/>
  </w:style>
  <w:style w:type="character" w:styleId="Nmerodepgina">
    <w:name w:val="page number"/>
    <w:basedOn w:val="Fuentedeprrafopredeter"/>
    <w:uiPriority w:val="99"/>
    <w:semiHidden/>
    <w:unhideWhenUsed/>
    <w:rsid w:val="00DB3EBB"/>
  </w:style>
  <w:style w:type="paragraph" w:styleId="NormalWeb">
    <w:name w:val="Normal (Web)"/>
    <w:basedOn w:val="Normal"/>
    <w:uiPriority w:val="99"/>
    <w:semiHidden/>
    <w:unhideWhenUsed/>
    <w:rsid w:val="00867B8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character" w:customStyle="1" w:styleId="vers">
    <w:name w:val="vers"/>
    <w:basedOn w:val="Fuentedeprrafopredeter"/>
    <w:rsid w:val="00867B8C"/>
  </w:style>
  <w:style w:type="character" w:styleId="Hipervnculo">
    <w:name w:val="Hyperlink"/>
    <w:basedOn w:val="Fuentedeprrafopredeter"/>
    <w:uiPriority w:val="99"/>
    <w:semiHidden/>
    <w:unhideWhenUsed/>
    <w:rsid w:val="00BF5F05"/>
    <w:rPr>
      <w:color w:val="0000FF"/>
      <w:u w:val="single"/>
    </w:rPr>
  </w:style>
  <w:style w:type="character" w:customStyle="1" w:styleId="textfound">
    <w:name w:val="text_found"/>
    <w:basedOn w:val="Fuentedeprrafopredeter"/>
    <w:rsid w:val="00BF5F05"/>
  </w:style>
  <w:style w:type="character" w:customStyle="1" w:styleId="apple-converted-space">
    <w:name w:val="apple-converted-space"/>
    <w:basedOn w:val="Fuentedeprrafopredeter"/>
    <w:rsid w:val="00F0591F"/>
  </w:style>
  <w:style w:type="character" w:customStyle="1" w:styleId="cite-bracket">
    <w:name w:val="cite-bracket"/>
    <w:basedOn w:val="Fuentedeprrafopredeter"/>
    <w:rsid w:val="00DF5F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44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5</Pages>
  <Words>2369</Words>
  <Characters>13031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Prokopchuk</dc:creator>
  <cp:keywords/>
  <dc:description/>
  <cp:lastModifiedBy>Alberto Prokopchuk</cp:lastModifiedBy>
  <cp:revision>6</cp:revision>
  <dcterms:created xsi:type="dcterms:W3CDTF">2025-06-06T12:41:00Z</dcterms:created>
  <dcterms:modified xsi:type="dcterms:W3CDTF">2025-06-12T10:53:00Z</dcterms:modified>
</cp:coreProperties>
</file>